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433F3" w14:textId="07C32D4F" w:rsidR="00BE424A" w:rsidRPr="00741CBC" w:rsidRDefault="00BE424A" w:rsidP="00BE424A">
      <w:pPr>
        <w:jc w:val="center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b/>
          <w:sz w:val="22"/>
          <w:szCs w:val="22"/>
        </w:rPr>
        <w:t>UMOWA NR RPR/…./2026</w:t>
      </w:r>
      <w:r w:rsidR="00CF3874">
        <w:rPr>
          <w:rFonts w:ascii="Times New Roman" w:hAnsi="Times New Roman" w:cs="Times New Roman"/>
          <w:b/>
          <w:sz w:val="22"/>
          <w:szCs w:val="22"/>
        </w:rPr>
        <w:t xml:space="preserve"> - wzór</w:t>
      </w:r>
    </w:p>
    <w:p w14:paraId="6E699EE8" w14:textId="77777777" w:rsidR="00BE424A" w:rsidRPr="00741CBC" w:rsidRDefault="00BE424A" w:rsidP="00BE424A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5021BDF" w14:textId="44DFAC5C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41CBC">
        <w:rPr>
          <w:rFonts w:ascii="Times New Roman" w:hAnsi="Times New Roman" w:cs="Times New Roman"/>
          <w:i/>
          <w:iCs/>
          <w:sz w:val="22"/>
          <w:szCs w:val="22"/>
        </w:rPr>
        <w:t>zamówienie zwolnione z zastosowania ustawy Prawo Zamówień Publicznych zgodnie z art. 2 ust. 1 pkt 1 Ustawy PZP; wartość zamówienia jest niższa niż 170 000 PLN netto.</w:t>
      </w:r>
    </w:p>
    <w:p w14:paraId="1CF421F1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CC6CB8D" w14:textId="140754FA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zawarta w dniu </w:t>
      </w:r>
      <w:r w:rsidRPr="00741CBC">
        <w:rPr>
          <w:rFonts w:ascii="Times New Roman" w:hAnsi="Times New Roman" w:cs="Times New Roman"/>
          <w:b/>
          <w:bCs/>
          <w:sz w:val="22"/>
          <w:szCs w:val="22"/>
        </w:rPr>
        <w:t>…………………….. r</w:t>
      </w:r>
      <w:r w:rsidRPr="00741CBC">
        <w:rPr>
          <w:rFonts w:ascii="Times New Roman" w:hAnsi="Times New Roman" w:cs="Times New Roman"/>
          <w:sz w:val="22"/>
          <w:szCs w:val="22"/>
        </w:rPr>
        <w:t xml:space="preserve">., w Sosnowcu, pomiędzy: </w:t>
      </w:r>
    </w:p>
    <w:p w14:paraId="517BD87B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72CD4FB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b/>
          <w:bCs/>
          <w:sz w:val="22"/>
          <w:szCs w:val="22"/>
        </w:rPr>
        <w:t>Samodzielnym Publicznym Zakładem Opieki Zdrowotnej Rejonowym Pogotowiem Ratunkowym w Sosnowcu z siedzibą w Sosnowcu</w:t>
      </w:r>
      <w:r w:rsidRPr="00741CBC">
        <w:rPr>
          <w:rFonts w:ascii="Times New Roman" w:hAnsi="Times New Roman" w:cs="Times New Roman"/>
          <w:sz w:val="22"/>
          <w:szCs w:val="22"/>
        </w:rPr>
        <w:t xml:space="preserve"> pod adresem: ul. Kombajnistów 76, 41-200 Sosnowiec, wpisanym do rejestru stowarzyszeń, innych organizacji społecznych i zawodowych, fundacji oraz samodzielnych publicznych zakładów opieki zdrowotnej przez Sąd Rejonowy Katowice – Wschód w Katowicach, VIII Wydział Gospodarczy Krajowego Rejestru Sądowego pod numerem KRS: 0000032984, NIP: 644-28-75-419, REGON: 271998066, reprezentowanym przez: </w:t>
      </w:r>
    </w:p>
    <w:p w14:paraId="2DF3630C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1CBC">
        <w:rPr>
          <w:rFonts w:ascii="Times New Roman" w:hAnsi="Times New Roman" w:cs="Times New Roman"/>
          <w:b/>
          <w:bCs/>
          <w:sz w:val="22"/>
          <w:szCs w:val="22"/>
        </w:rPr>
        <w:t xml:space="preserve">Dyrektora - dr hab. Klaudiusza Nadolnego, </w:t>
      </w:r>
    </w:p>
    <w:p w14:paraId="6D2B903C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B493593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zwanym w treści umowy „</w:t>
      </w:r>
      <w:r w:rsidRPr="00741CBC">
        <w:rPr>
          <w:rFonts w:ascii="Times New Roman" w:hAnsi="Times New Roman" w:cs="Times New Roman"/>
          <w:b/>
          <w:bCs/>
          <w:sz w:val="22"/>
          <w:szCs w:val="22"/>
        </w:rPr>
        <w:t>Zamawiającym</w:t>
      </w:r>
      <w:r w:rsidRPr="00741CBC">
        <w:rPr>
          <w:rFonts w:ascii="Times New Roman" w:hAnsi="Times New Roman" w:cs="Times New Roman"/>
          <w:sz w:val="22"/>
          <w:szCs w:val="22"/>
        </w:rPr>
        <w:t>” lub „</w:t>
      </w:r>
      <w:r w:rsidRPr="00741CBC">
        <w:rPr>
          <w:rFonts w:ascii="Times New Roman" w:hAnsi="Times New Roman" w:cs="Times New Roman"/>
          <w:b/>
          <w:bCs/>
          <w:sz w:val="22"/>
          <w:szCs w:val="22"/>
        </w:rPr>
        <w:t>Stroną</w:t>
      </w:r>
      <w:r w:rsidRPr="00741CBC">
        <w:rPr>
          <w:rFonts w:ascii="Times New Roman" w:hAnsi="Times New Roman" w:cs="Times New Roman"/>
          <w:sz w:val="22"/>
          <w:szCs w:val="22"/>
        </w:rPr>
        <w:t>”,</w:t>
      </w:r>
    </w:p>
    <w:p w14:paraId="029911E9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550D263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color w:val="000000"/>
          <w:sz w:val="22"/>
          <w:szCs w:val="22"/>
        </w:rPr>
        <w:t xml:space="preserve">a, </w:t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</w:t>
      </w:r>
    </w:p>
    <w:p w14:paraId="48A40964" w14:textId="0517600E" w:rsidR="00BE424A" w:rsidRPr="008D6D6B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…………………. </w:t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 xml:space="preserve">z siedzibą w ……………………, wpisaną do Rejestru Przedsiębiorców Krajowego Rejestru Sądowego prowadzonego przez Sąd Rejonowy …………………. pod nr ……………., NIP </w:t>
      </w:r>
      <w:r w:rsidRPr="008D6D6B">
        <w:rPr>
          <w:rFonts w:ascii="Times New Roman" w:hAnsi="Times New Roman" w:cs="Times New Roman"/>
          <w:color w:val="000000"/>
          <w:sz w:val="22"/>
          <w:szCs w:val="22"/>
        </w:rPr>
        <w:t>…………………., REGON …………….., nr BDO ……………….., o kapitale zakładowym w wysokości ………….. reprezentowanym przez:</w:t>
      </w:r>
    </w:p>
    <w:p w14:paraId="5809219C" w14:textId="77777777" w:rsidR="00BE424A" w:rsidRPr="008D6D6B" w:rsidRDefault="00BE424A" w:rsidP="00BE424A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715B472B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D6D6B">
        <w:rPr>
          <w:rFonts w:ascii="Times New Roman" w:hAnsi="Times New Roman" w:cs="Times New Roman"/>
          <w:color w:val="000000"/>
          <w:sz w:val="22"/>
          <w:szCs w:val="22"/>
        </w:rPr>
        <w:t>1)  ................................................................................</w:t>
      </w:r>
    </w:p>
    <w:p w14:paraId="55C6333B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FA84CF4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color w:val="000000"/>
          <w:sz w:val="22"/>
          <w:szCs w:val="22"/>
        </w:rPr>
        <w:t>zwaną/</w:t>
      </w:r>
      <w:proofErr w:type="spellStart"/>
      <w:r w:rsidRPr="00741CBC">
        <w:rPr>
          <w:rFonts w:ascii="Times New Roman" w:hAnsi="Times New Roman" w:cs="Times New Roman"/>
          <w:color w:val="000000"/>
          <w:sz w:val="22"/>
          <w:szCs w:val="22"/>
        </w:rPr>
        <w:t>ym</w:t>
      </w:r>
      <w:proofErr w:type="spellEnd"/>
      <w:r w:rsidRPr="00741CBC">
        <w:rPr>
          <w:rFonts w:ascii="Times New Roman" w:hAnsi="Times New Roman" w:cs="Times New Roman"/>
          <w:color w:val="000000"/>
          <w:sz w:val="22"/>
          <w:szCs w:val="22"/>
        </w:rPr>
        <w:t xml:space="preserve"> w treści umowy „</w:t>
      </w:r>
      <w:r w:rsidRPr="00741CBC">
        <w:rPr>
          <w:rFonts w:ascii="Times New Roman" w:hAnsi="Times New Roman" w:cs="Times New Roman"/>
          <w:b/>
          <w:bCs/>
          <w:iCs/>
          <w:color w:val="000000"/>
          <w:sz w:val="22"/>
          <w:szCs w:val="22"/>
        </w:rPr>
        <w:t>Wykonawcą</w:t>
      </w:r>
      <w:r w:rsidRPr="00741CBC">
        <w:rPr>
          <w:rFonts w:ascii="Times New Roman" w:hAnsi="Times New Roman" w:cs="Times New Roman"/>
          <w:iCs/>
          <w:color w:val="000000"/>
          <w:sz w:val="22"/>
          <w:szCs w:val="22"/>
        </w:rPr>
        <w:t>”</w:t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 xml:space="preserve"> lub „</w:t>
      </w:r>
      <w:r w:rsidRPr="00741CBC">
        <w:rPr>
          <w:rFonts w:ascii="Times New Roman" w:hAnsi="Times New Roman" w:cs="Times New Roman"/>
          <w:b/>
          <w:bCs/>
          <w:iCs/>
          <w:color w:val="000000"/>
          <w:sz w:val="22"/>
          <w:szCs w:val="22"/>
        </w:rPr>
        <w:t>Stroną</w:t>
      </w:r>
      <w:r w:rsidRPr="00741CBC">
        <w:rPr>
          <w:rFonts w:ascii="Times New Roman" w:hAnsi="Times New Roman" w:cs="Times New Roman"/>
          <w:iCs/>
          <w:color w:val="000000"/>
          <w:sz w:val="22"/>
          <w:szCs w:val="22"/>
        </w:rPr>
        <w:t>”</w:t>
      </w:r>
      <w:r w:rsidRPr="00741CBC">
        <w:rPr>
          <w:rFonts w:ascii="Times New Roman" w:hAnsi="Times New Roman" w:cs="Times New Roman"/>
          <w:color w:val="000000"/>
          <w:sz w:val="22"/>
          <w:szCs w:val="22"/>
        </w:rPr>
        <w:t>,</w:t>
      </w:r>
    </w:p>
    <w:p w14:paraId="669D0368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09893A9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color w:val="000000"/>
          <w:sz w:val="22"/>
          <w:szCs w:val="22"/>
        </w:rPr>
        <w:t>o następującej treści:</w:t>
      </w:r>
    </w:p>
    <w:p w14:paraId="68657CEE" w14:textId="77777777" w:rsidR="00BE424A" w:rsidRPr="00741CBC" w:rsidRDefault="00BE424A" w:rsidP="00BE424A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8769BB1" w14:textId="77777777" w:rsidR="00BE424A" w:rsidRPr="00741CBC" w:rsidRDefault="00BE424A" w:rsidP="00BE424A">
      <w:pPr>
        <w:widowControl w:val="0"/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§1</w:t>
      </w: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br/>
        <w:t>Przedmiot umowy</w:t>
      </w:r>
    </w:p>
    <w:p w14:paraId="2E3CCDA9" w14:textId="77777777" w:rsidR="0020504D" w:rsidRPr="00741CBC" w:rsidRDefault="0020504D" w:rsidP="00741CBC">
      <w:pPr>
        <w:widowControl w:val="0"/>
        <w:spacing w:before="120" w:after="120" w:line="276" w:lineRule="auto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</w:p>
    <w:p w14:paraId="44485988" w14:textId="305050CA" w:rsidR="0020504D" w:rsidRPr="00741CBC" w:rsidRDefault="0020504D" w:rsidP="00741CBC">
      <w:pPr>
        <w:widowControl w:val="0"/>
        <w:spacing w:before="120" w:after="120" w:line="276" w:lineRule="auto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1.Przedmiotem niniejszej umowy jest dostawa na rzecz Zamawiającego fabrycznie nowych agregatów prądotwórczych, na warunkach określonych w niniejszej umowie, zgodnie z przedmiotem zamówienia określonym w opisie przedmiotu zamówienia i zapytaniem ofertowym nr </w:t>
      </w:r>
      <w:r w:rsidR="00741CBC"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DZ.262.7.2026</w:t>
      </w: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 oraz </w:t>
      </w:r>
      <w:r w:rsidR="00741CBC"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 oferty </w:t>
      </w: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Wykonawcy z dnia …..</w:t>
      </w:r>
    </w:p>
    <w:p w14:paraId="24CEF8A7" w14:textId="77777777" w:rsidR="00BE424A" w:rsidRPr="00741CBC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ar-SA" w:bidi="ar-SA"/>
        </w:rPr>
      </w:pPr>
    </w:p>
    <w:p w14:paraId="0C0025B3" w14:textId="77777777" w:rsidR="00BE424A" w:rsidRPr="00741CBC" w:rsidRDefault="00BE424A" w:rsidP="00BE424A">
      <w:pPr>
        <w:widowControl w:val="0"/>
        <w:tabs>
          <w:tab w:val="left" w:pos="993"/>
        </w:tabs>
        <w:spacing w:before="120" w:after="120" w:line="276" w:lineRule="auto"/>
        <w:ind w:left="283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 xml:space="preserve">§2                                                                                                                                                                     </w:t>
      </w: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Czas i miejsce dostawy</w:t>
      </w:r>
    </w:p>
    <w:p w14:paraId="0ECDF7BD" w14:textId="61D43647" w:rsidR="00741CBC" w:rsidRPr="00741CBC" w:rsidRDefault="00902E01" w:rsidP="00741CBC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1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. Wykonawca zrealizuje przedmiot zamówienia w terminie </w:t>
      </w:r>
      <w:r w:rsidR="0073036D" w:rsidRPr="0073036D">
        <w:rPr>
          <w:rFonts w:ascii="Times New Roman" w:eastAsia="Lucida Sans Unicode" w:hAnsi="Times New Roman" w:cs="Times New Roman"/>
          <w:b/>
          <w:bCs/>
          <w:color w:val="EE0000"/>
          <w:kern w:val="0"/>
          <w:sz w:val="22"/>
          <w:szCs w:val="22"/>
          <w:lang w:eastAsia="pl-PL" w:bidi="pl-PL"/>
        </w:rPr>
        <w:t xml:space="preserve">nie później niż do </w:t>
      </w:r>
      <w:r w:rsidR="00AC03BE">
        <w:rPr>
          <w:rFonts w:ascii="Times New Roman" w:eastAsia="Lucida Sans Unicode" w:hAnsi="Times New Roman" w:cs="Times New Roman"/>
          <w:b/>
          <w:bCs/>
          <w:color w:val="EE0000"/>
          <w:kern w:val="0"/>
          <w:sz w:val="22"/>
          <w:szCs w:val="22"/>
          <w:lang w:eastAsia="pl-PL" w:bidi="pl-PL"/>
        </w:rPr>
        <w:t>06.03</w:t>
      </w:r>
      <w:r w:rsidR="0073036D" w:rsidRPr="0073036D">
        <w:rPr>
          <w:rFonts w:ascii="Times New Roman" w:eastAsia="Lucida Sans Unicode" w:hAnsi="Times New Roman" w:cs="Times New Roman"/>
          <w:b/>
          <w:bCs/>
          <w:color w:val="EE0000"/>
          <w:kern w:val="0"/>
          <w:sz w:val="22"/>
          <w:szCs w:val="22"/>
          <w:lang w:eastAsia="pl-PL" w:bidi="pl-PL"/>
        </w:rPr>
        <w:t>.2026 r.</w:t>
      </w:r>
    </w:p>
    <w:p w14:paraId="0B64858F" w14:textId="6B62FE86" w:rsidR="00741CBC" w:rsidRPr="00741CBC" w:rsidRDefault="00902E01" w:rsidP="00741CBC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Miejsce </w:t>
      </w:r>
      <w:r w:rsidR="008D7C6E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dostawy przedmiotu 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umowy </w:t>
      </w:r>
      <w:r w:rsidR="00BC0F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zostanie </w:t>
      </w:r>
      <w:r w:rsidR="009372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ustalone i </w:t>
      </w:r>
      <w:r w:rsidR="00BC0F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wskazane przez Zamawiającego prze</w:t>
      </w:r>
      <w:r w:rsidR="009372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d</w:t>
      </w:r>
      <w:r w:rsidR="00BC0FE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dostawą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. </w:t>
      </w:r>
    </w:p>
    <w:p w14:paraId="0BE7FFF9" w14:textId="0EA5D838" w:rsidR="00902E01" w:rsidRDefault="00902E01" w:rsidP="00741CBC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3. Odbiór przedmiotu zamówienia odbędzie się na podstawie protokołu odbioru sporządzonego przez Wykonawcę i podpisanego przez obie Strony.</w:t>
      </w:r>
    </w:p>
    <w:p w14:paraId="56ED8DD1" w14:textId="77777777" w:rsidR="008D7C6E" w:rsidRDefault="008D7C6E" w:rsidP="008D7C6E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lastRenderedPageBreak/>
        <w:t>4. Dostawa odbywa się na koszt i ryzyko Wykonawcy.</w:t>
      </w:r>
    </w:p>
    <w:p w14:paraId="52CD542A" w14:textId="77777777" w:rsidR="008D7C6E" w:rsidRPr="008D6D6B" w:rsidRDefault="008D7C6E" w:rsidP="008D7C6E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8D6D6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5.</w:t>
      </w:r>
      <w:r w:rsidR="00BE424A" w:rsidRPr="008D6D6B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 Ze strony Wykonawcy osobą odpowiedzialną za nadzór nad prawidłową realizacją umowy jest …………………………..……… nr  tel. : ………..………………, e-mail...................................</w:t>
      </w:r>
    </w:p>
    <w:p w14:paraId="2F6E0F28" w14:textId="0CD147A6" w:rsidR="00BE424A" w:rsidRPr="008D6D6B" w:rsidRDefault="008D7C6E" w:rsidP="008D7C6E">
      <w:pPr>
        <w:widowControl w:val="0"/>
        <w:tabs>
          <w:tab w:val="left" w:pos="993"/>
        </w:tabs>
        <w:spacing w:before="120" w:after="120" w:line="276" w:lineRule="auto"/>
        <w:ind w:left="283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8D6D6B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6. </w:t>
      </w:r>
      <w:r w:rsidR="00886D15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Ze strony</w:t>
      </w:r>
      <w:r w:rsidR="00BE424A" w:rsidRPr="008D6D6B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 Zamawiającego</w:t>
      </w:r>
      <w:r w:rsidR="00BE424A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osobą odpowiedzialną za realizację umowy jest </w:t>
      </w:r>
      <w:r w:rsidR="00902E01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…………….</w:t>
      </w:r>
      <w:r w:rsidR="00BE424A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</w:t>
      </w:r>
    </w:p>
    <w:p w14:paraId="2C483C3C" w14:textId="035CB152" w:rsidR="00BE424A" w:rsidRPr="00741CBC" w:rsidRDefault="00BE424A" w:rsidP="00741CBC">
      <w:pPr>
        <w:suppressAutoHyphens w:val="0"/>
        <w:spacing w:line="276" w:lineRule="auto"/>
        <w:ind w:right="20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</w:pP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nr. </w:t>
      </w: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tel.  </w:t>
      </w:r>
      <w:r w:rsidR="00902E01"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…………..</w:t>
      </w: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, </w:t>
      </w: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>e-mail</w:t>
      </w:r>
      <w:r w:rsidRPr="008D6D6B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: </w:t>
      </w:r>
      <w:r w:rsidR="00902E01" w:rsidRPr="008D6D6B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ar-SA" w:bidi="ar-SA"/>
        </w:rPr>
        <w:t>………………….</w:t>
      </w:r>
      <w:r w:rsidRPr="00741CBC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 xml:space="preserve">         </w:t>
      </w:r>
      <w:r w:rsidRPr="00741CBC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ar-SA" w:bidi="ar-SA"/>
        </w:rPr>
        <w:t xml:space="preserve">                                              </w:t>
      </w:r>
    </w:p>
    <w:p w14:paraId="6A3BA74E" w14:textId="77777777" w:rsidR="00BE424A" w:rsidRPr="00741CBC" w:rsidRDefault="00BE424A" w:rsidP="00BE424A">
      <w:pPr>
        <w:suppressAutoHyphens w:val="0"/>
        <w:spacing w:line="276" w:lineRule="auto"/>
        <w:ind w:right="20"/>
        <w:rPr>
          <w:rFonts w:ascii="Times New Roman" w:eastAsia="Times New Roman" w:hAnsi="Times New Roman" w:cs="Times New Roman"/>
          <w:color w:val="FF0000"/>
          <w:kern w:val="0"/>
          <w:sz w:val="22"/>
          <w:szCs w:val="22"/>
          <w:lang w:eastAsia="ar-SA" w:bidi="ar-SA"/>
        </w:rPr>
      </w:pPr>
    </w:p>
    <w:p w14:paraId="0D8E4F8E" w14:textId="77777777" w:rsidR="00BE424A" w:rsidRPr="00741CBC" w:rsidRDefault="00BE424A" w:rsidP="00BE424A">
      <w:pPr>
        <w:suppressAutoHyphens w:val="0"/>
        <w:spacing w:line="276" w:lineRule="auto"/>
        <w:ind w:right="2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val="x-none" w:eastAsia="ar-SA" w:bidi="ar-SA"/>
        </w:rPr>
      </w:pPr>
      <w:r w:rsidRPr="00741CBC">
        <w:rPr>
          <w:rFonts w:ascii="Times New Roman" w:eastAsia="Times New Roman" w:hAnsi="Times New Roman" w:cs="Times New Roman"/>
          <w:b/>
          <w:kern w:val="0"/>
          <w:sz w:val="22"/>
          <w:szCs w:val="22"/>
          <w:lang w:val="x-none" w:eastAsia="ar-SA" w:bidi="ar-SA"/>
        </w:rPr>
        <w:t>§3</w:t>
      </w:r>
    </w:p>
    <w:p w14:paraId="278EA380" w14:textId="77777777" w:rsidR="00BE424A" w:rsidRPr="00741CBC" w:rsidRDefault="00BE424A" w:rsidP="00BE424A">
      <w:pPr>
        <w:suppressAutoHyphens w:val="0"/>
        <w:spacing w:line="276" w:lineRule="auto"/>
        <w:ind w:right="20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x-none" w:eastAsia="ar-SA" w:bidi="ar-SA"/>
        </w:rPr>
      </w:pPr>
      <w:r w:rsidRPr="00741CB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ar-SA" w:bidi="ar-SA"/>
        </w:rPr>
        <w:t>Wynagrodzenie Wykonawcy</w:t>
      </w:r>
    </w:p>
    <w:p w14:paraId="7261336E" w14:textId="77777777" w:rsidR="00BE424A" w:rsidRPr="00741CBC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42144F6C" w14:textId="77777777" w:rsidR="003715C2" w:rsidRPr="00741CBC" w:rsidRDefault="003715C2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24FA24D3" w14:textId="77777777" w:rsidR="001173F5" w:rsidRPr="00741CBC" w:rsidRDefault="001173F5" w:rsidP="003715C2">
      <w:pPr>
        <w:widowControl w:val="0"/>
        <w:numPr>
          <w:ilvl w:val="0"/>
          <w:numId w:val="14"/>
        </w:numPr>
        <w:tabs>
          <w:tab w:val="left" w:pos="2264"/>
        </w:tabs>
        <w:autoSpaceDE w:val="0"/>
        <w:spacing w:line="276" w:lineRule="auto"/>
        <w:ind w:left="283" w:hanging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Za należyte wykonanie przedmiotu umowy  Zamawiający zapłaci Wykonawcy całkowite wynagrodzenie w wysokości: </w:t>
      </w:r>
    </w:p>
    <w:p w14:paraId="240EDB16" w14:textId="77777777" w:rsidR="001173F5" w:rsidRPr="00741CBC" w:rsidRDefault="001173F5" w:rsidP="001173F5">
      <w:pPr>
        <w:widowControl w:val="0"/>
        <w:tabs>
          <w:tab w:val="left" w:pos="2264"/>
        </w:tabs>
        <w:autoSpaceDE w:val="0"/>
        <w:spacing w:line="276" w:lineRule="auto"/>
        <w:ind w:left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1) cena netto: ………… PLN (słownie: ……………………………………), </w:t>
      </w:r>
    </w:p>
    <w:p w14:paraId="7FE737CF" w14:textId="77777777" w:rsidR="001173F5" w:rsidRPr="00741CBC" w:rsidRDefault="001173F5" w:rsidP="001173F5">
      <w:pPr>
        <w:widowControl w:val="0"/>
        <w:tabs>
          <w:tab w:val="left" w:pos="2264"/>
        </w:tabs>
        <w:autoSpaceDE w:val="0"/>
        <w:spacing w:line="276" w:lineRule="auto"/>
        <w:ind w:left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2) podatek VAT w wysokości 23% tj.: …………… PLN (słownie: …………………………………), </w:t>
      </w:r>
    </w:p>
    <w:p w14:paraId="2B620826" w14:textId="77777777" w:rsidR="001173F5" w:rsidRPr="00741CBC" w:rsidRDefault="001173F5" w:rsidP="001173F5">
      <w:pPr>
        <w:widowControl w:val="0"/>
        <w:tabs>
          <w:tab w:val="left" w:pos="2264"/>
        </w:tabs>
        <w:autoSpaceDE w:val="0"/>
        <w:spacing w:line="276" w:lineRule="auto"/>
        <w:ind w:left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3) cena brutto: ……………… PLN (słownie: …………………………………), zgodnie ze złożoną ofertą cenową. </w:t>
      </w:r>
    </w:p>
    <w:p w14:paraId="56C9B53F" w14:textId="092987DC" w:rsidR="001173F5" w:rsidRPr="006223E1" w:rsidRDefault="001173F5" w:rsidP="001173F5">
      <w:pPr>
        <w:widowControl w:val="0"/>
        <w:tabs>
          <w:tab w:val="left" w:pos="2264"/>
        </w:tabs>
        <w:autoSpaceDE w:val="0"/>
        <w:spacing w:line="276" w:lineRule="auto"/>
        <w:ind w:left="283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Kwoty określone w ust. 1 zawierają wszystkie koszty związane z realizacją zamówienia i nie mogą </w:t>
      </w:r>
      <w:r w:rsidRPr="006223E1">
        <w:rPr>
          <w:rFonts w:ascii="Times New Roman" w:hAnsi="Times New Roman" w:cs="Times New Roman"/>
          <w:sz w:val="22"/>
          <w:szCs w:val="22"/>
        </w:rPr>
        <w:t>ulec zmianie.</w:t>
      </w:r>
    </w:p>
    <w:p w14:paraId="3B0F253A" w14:textId="3544701A" w:rsidR="003715C2" w:rsidRPr="006223E1" w:rsidRDefault="003715C2" w:rsidP="003715C2">
      <w:pPr>
        <w:pStyle w:val="Akapitzlist"/>
        <w:numPr>
          <w:ilvl w:val="0"/>
          <w:numId w:val="14"/>
        </w:numPr>
        <w:tabs>
          <w:tab w:val="left" w:pos="426"/>
          <w:tab w:val="left" w:pos="918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>Maksymalna wartość przedmiotu umowy wymienionego w § 1 wynosi</w:t>
      </w:r>
      <w:r w:rsidR="001173F5" w:rsidRPr="006223E1">
        <w:rPr>
          <w:rFonts w:ascii="Times New Roman" w:hAnsi="Times New Roman" w:cs="Times New Roman"/>
          <w:sz w:val="22"/>
          <w:szCs w:val="22"/>
        </w:rPr>
        <w:t xml:space="preserve"> odpowiednio</w:t>
      </w:r>
      <w:r w:rsidRPr="006223E1">
        <w:rPr>
          <w:rFonts w:ascii="Times New Roman" w:hAnsi="Times New Roman" w:cs="Times New Roman"/>
          <w:sz w:val="22"/>
          <w:szCs w:val="22"/>
        </w:rPr>
        <w:t>:</w:t>
      </w:r>
    </w:p>
    <w:p w14:paraId="4F13E8A7" w14:textId="02CE2576" w:rsidR="003715C2" w:rsidRPr="006223E1" w:rsidRDefault="003715C2" w:rsidP="003715C2">
      <w:pPr>
        <w:numPr>
          <w:ilvl w:val="1"/>
          <w:numId w:val="16"/>
        </w:numPr>
        <w:tabs>
          <w:tab w:val="left" w:pos="567"/>
          <w:tab w:val="num" w:pos="1080"/>
          <w:tab w:val="left" w:pos="9540"/>
        </w:tabs>
        <w:spacing w:line="276" w:lineRule="auto"/>
        <w:ind w:left="426" w:hanging="142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 w:rsidR="00F60146"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Części 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nr</w:t>
      </w:r>
      <w:r w:rsidR="00F60146"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1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.... </w:t>
      </w:r>
      <w:r w:rsidR="00E96A0F" w:rsidRPr="006223E1">
        <w:rPr>
          <w:i/>
        </w:rPr>
        <w:t xml:space="preserve">Agregaty o mocy </w:t>
      </w:r>
      <w:r w:rsidR="00D50A2E" w:rsidRPr="006223E1">
        <w:rPr>
          <w:i/>
        </w:rPr>
        <w:t>14</w:t>
      </w:r>
      <w:r w:rsidR="00E96A0F" w:rsidRPr="006223E1">
        <w:rPr>
          <w:i/>
        </w:rPr>
        <w:t xml:space="preserve"> kW w ilości </w:t>
      </w:r>
      <w:r w:rsidR="006223E1" w:rsidRPr="006223E1">
        <w:rPr>
          <w:i/>
        </w:rPr>
        <w:t xml:space="preserve">4 </w:t>
      </w:r>
      <w:r w:rsidR="00E96A0F" w:rsidRPr="006223E1">
        <w:rPr>
          <w:i/>
        </w:rPr>
        <w:t>sztuk</w:t>
      </w:r>
    </w:p>
    <w:p w14:paraId="49D12C8E" w14:textId="77777777" w:rsidR="003715C2" w:rsidRPr="006223E1" w:rsidRDefault="003715C2" w:rsidP="003715C2">
      <w:pPr>
        <w:tabs>
          <w:tab w:val="left" w:pos="1080"/>
          <w:tab w:val="left" w:pos="9540"/>
        </w:tabs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 xml:space="preserve">……………...................... 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>zł</w:t>
      </w:r>
      <w:r w:rsidRPr="006223E1">
        <w:rPr>
          <w:rFonts w:ascii="Times New Roman" w:hAnsi="Times New Roman" w:cs="Times New Roman"/>
          <w:b/>
          <w:sz w:val="22"/>
          <w:szCs w:val="22"/>
        </w:rPr>
        <w:t xml:space="preserve"> netto</w:t>
      </w:r>
      <w:r w:rsidRPr="006223E1">
        <w:rPr>
          <w:rFonts w:ascii="Times New Roman" w:hAnsi="Times New Roman" w:cs="Times New Roman"/>
          <w:sz w:val="22"/>
          <w:szCs w:val="22"/>
        </w:rPr>
        <w:t xml:space="preserve"> (słownie:...............................................................…................ 00/100 złotych)  </w:t>
      </w:r>
    </w:p>
    <w:p w14:paraId="78A70DE9" w14:textId="77777777" w:rsidR="003715C2" w:rsidRPr="006223E1" w:rsidRDefault="003715C2" w:rsidP="003715C2">
      <w:pPr>
        <w:tabs>
          <w:tab w:val="left" w:pos="1080"/>
          <w:tab w:val="left" w:pos="954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 xml:space="preserve">     .................................... </w:t>
      </w:r>
      <w:r w:rsidRPr="006223E1">
        <w:rPr>
          <w:rFonts w:ascii="Times New Roman" w:hAnsi="Times New Roman" w:cs="Times New Roman"/>
          <w:b/>
          <w:sz w:val="22"/>
          <w:szCs w:val="22"/>
        </w:rPr>
        <w:t>zł brutto</w:t>
      </w:r>
      <w:r w:rsidRPr="006223E1">
        <w:rPr>
          <w:rFonts w:ascii="Times New Roman" w:hAnsi="Times New Roman" w:cs="Times New Roman"/>
          <w:sz w:val="22"/>
          <w:szCs w:val="22"/>
        </w:rPr>
        <w:t xml:space="preserve"> (słownie:................................................................................. 00/100 złotych)</w:t>
      </w:r>
    </w:p>
    <w:p w14:paraId="3BCDAB0A" w14:textId="084458D7" w:rsidR="003715C2" w:rsidRPr="006223E1" w:rsidRDefault="003715C2" w:rsidP="003715C2">
      <w:pPr>
        <w:numPr>
          <w:ilvl w:val="1"/>
          <w:numId w:val="16"/>
        </w:numPr>
        <w:tabs>
          <w:tab w:val="left" w:pos="567"/>
          <w:tab w:val="num" w:pos="1080"/>
          <w:tab w:val="left" w:pos="9540"/>
        </w:tabs>
        <w:spacing w:line="276" w:lineRule="auto"/>
        <w:ind w:left="426" w:hanging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 w:rsidR="00F60146" w:rsidRPr="006223E1">
        <w:rPr>
          <w:rFonts w:ascii="Times New Roman" w:hAnsi="Times New Roman" w:cs="Times New Roman"/>
          <w:b/>
          <w:bCs/>
          <w:sz w:val="22"/>
          <w:szCs w:val="22"/>
        </w:rPr>
        <w:t>Części nr 2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...</w:t>
      </w:r>
      <w:r w:rsidR="00E96A0F" w:rsidRPr="006223E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96A0F" w:rsidRPr="006223E1">
        <w:rPr>
          <w:i/>
        </w:rPr>
        <w:t xml:space="preserve">Agregaty o mocy </w:t>
      </w:r>
      <w:r w:rsidR="00D50A2E" w:rsidRPr="006223E1">
        <w:rPr>
          <w:i/>
        </w:rPr>
        <w:t>32</w:t>
      </w:r>
      <w:r w:rsidR="00E96A0F" w:rsidRPr="006223E1">
        <w:rPr>
          <w:i/>
        </w:rPr>
        <w:t xml:space="preserve"> kW w ilości </w:t>
      </w:r>
      <w:r w:rsidR="006223E1" w:rsidRPr="006223E1">
        <w:rPr>
          <w:i/>
        </w:rPr>
        <w:t xml:space="preserve">2 </w:t>
      </w:r>
      <w:r w:rsidR="00E96A0F" w:rsidRPr="006223E1">
        <w:rPr>
          <w:i/>
        </w:rPr>
        <w:t>sztuk</w:t>
      </w:r>
    </w:p>
    <w:p w14:paraId="5C27812A" w14:textId="77777777" w:rsidR="003715C2" w:rsidRPr="006223E1" w:rsidRDefault="003715C2" w:rsidP="003715C2">
      <w:pPr>
        <w:tabs>
          <w:tab w:val="left" w:pos="1080"/>
          <w:tab w:val="left" w:pos="9540"/>
        </w:tabs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 xml:space="preserve">……………....................... </w:t>
      </w:r>
      <w:r w:rsidRPr="006223E1">
        <w:rPr>
          <w:rFonts w:ascii="Times New Roman" w:hAnsi="Times New Roman" w:cs="Times New Roman"/>
          <w:b/>
          <w:bCs/>
          <w:sz w:val="22"/>
          <w:szCs w:val="22"/>
        </w:rPr>
        <w:t>zł</w:t>
      </w:r>
      <w:r w:rsidRPr="006223E1">
        <w:rPr>
          <w:rFonts w:ascii="Times New Roman" w:hAnsi="Times New Roman" w:cs="Times New Roman"/>
          <w:b/>
          <w:sz w:val="22"/>
          <w:szCs w:val="22"/>
        </w:rPr>
        <w:t xml:space="preserve"> netto</w:t>
      </w:r>
      <w:r w:rsidRPr="006223E1">
        <w:rPr>
          <w:rFonts w:ascii="Times New Roman" w:hAnsi="Times New Roman" w:cs="Times New Roman"/>
          <w:sz w:val="22"/>
          <w:szCs w:val="22"/>
        </w:rPr>
        <w:t xml:space="preserve"> (słownie:................................................................................. 00/100 złotych)  </w:t>
      </w:r>
    </w:p>
    <w:p w14:paraId="7F674DFD" w14:textId="12F69AFA" w:rsidR="003715C2" w:rsidRPr="00741CBC" w:rsidRDefault="003715C2" w:rsidP="003715C2">
      <w:pPr>
        <w:tabs>
          <w:tab w:val="left" w:pos="426"/>
          <w:tab w:val="left" w:pos="9180"/>
        </w:tabs>
        <w:spacing w:line="276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6223E1">
        <w:rPr>
          <w:rFonts w:ascii="Times New Roman" w:hAnsi="Times New Roman" w:cs="Times New Roman"/>
          <w:sz w:val="22"/>
          <w:szCs w:val="22"/>
        </w:rPr>
        <w:t xml:space="preserve">     .................................... </w:t>
      </w:r>
      <w:r w:rsidRPr="006223E1">
        <w:rPr>
          <w:rFonts w:ascii="Times New Roman" w:hAnsi="Times New Roman" w:cs="Times New Roman"/>
          <w:b/>
          <w:sz w:val="22"/>
          <w:szCs w:val="22"/>
        </w:rPr>
        <w:t>zł brutto</w:t>
      </w:r>
      <w:r w:rsidRPr="006223E1">
        <w:rPr>
          <w:rFonts w:ascii="Times New Roman" w:hAnsi="Times New Roman" w:cs="Times New Roman"/>
          <w:sz w:val="22"/>
          <w:szCs w:val="22"/>
        </w:rPr>
        <w:t xml:space="preserve"> (słownie:................................................................................. </w:t>
      </w:r>
      <w:r w:rsidRPr="00741CBC">
        <w:rPr>
          <w:rFonts w:ascii="Times New Roman" w:hAnsi="Times New Roman" w:cs="Times New Roman"/>
          <w:sz w:val="22"/>
          <w:szCs w:val="22"/>
        </w:rPr>
        <w:t xml:space="preserve">00/100 złotych) </w:t>
      </w:r>
    </w:p>
    <w:p w14:paraId="3927E942" w14:textId="268D996D" w:rsidR="003715C2" w:rsidRPr="00741CBC" w:rsidRDefault="003715C2" w:rsidP="003715C2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3. Jako dzień zapłaty Strony przyjmują dzień obciążenia rachunku bankowego Zamawiającego.</w:t>
      </w:r>
    </w:p>
    <w:p w14:paraId="4B2C56AD" w14:textId="3EBA1B09" w:rsidR="003715C2" w:rsidRPr="00741CBC" w:rsidRDefault="003715C2" w:rsidP="003715C2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4. Strony oświadczają, że są podatnikami podatku VAT uprawnionymi do otrzymywania i wystawiania faktur VAT.</w:t>
      </w:r>
    </w:p>
    <w:p w14:paraId="7F06128B" w14:textId="2F9A951C" w:rsidR="003715C2" w:rsidRPr="00741CBC" w:rsidRDefault="003715C2" w:rsidP="003715C2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5. W przypadku niedotrzymania terminu zapłaty Zamawiający zapłaci Wykonawcy odsetki ustawowe</w:t>
      </w:r>
      <w:r w:rsidRPr="00741CBC">
        <w:rPr>
          <w:rFonts w:ascii="Times New Roman" w:hAnsi="Times New Roman" w:cs="Times New Roman"/>
          <w:color w:val="EE0000"/>
          <w:sz w:val="22"/>
          <w:szCs w:val="22"/>
        </w:rPr>
        <w:t>.</w:t>
      </w:r>
    </w:p>
    <w:p w14:paraId="27026DB0" w14:textId="2A5573DD" w:rsidR="003715C2" w:rsidRPr="00741CBC" w:rsidRDefault="003715C2" w:rsidP="003715C2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6. Wykonawca może wystawić ustrukturyzowane faktury elektroniczne w rozumieniu przepisów ustawy z dnia 9 listopada 2018 r. o elektronicznym fakturowaniu w zamówieniach publicznych, koncesjach na roboty budowlane lub usługi oraz partnerstwie publiczno-prywatnym („Ustawa o Fakturowaniu”). </w:t>
      </w:r>
    </w:p>
    <w:p w14:paraId="53F4643B" w14:textId="77777777" w:rsidR="003715C2" w:rsidRPr="00741CBC" w:rsidRDefault="003715C2" w:rsidP="003715C2">
      <w:pPr>
        <w:widowControl w:val="0"/>
        <w:tabs>
          <w:tab w:val="left" w:pos="2264"/>
        </w:tabs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7.W przypadku wystawienia ustrukturyzowanej faktury elektronicznej, o której mowa w ust. 6, Wykonawca jest obowiązany do wysłania jej do Zamawiającego za pośrednictwem Platformy Elektronicznego Fakturowania („PEF”). Wystawiona przez Wykonawcę ustrukturyzowana faktura elektroniczna powinna zawierać elementy, o których mowa w art. 1 Ustawy o Fakturowaniu, a nadto faktura lub załącznik do niej musi zawierać numer umowy, której dotyczy. </w:t>
      </w:r>
    </w:p>
    <w:p w14:paraId="042DA86D" w14:textId="13774C37" w:rsidR="003715C2" w:rsidRPr="00741CBC" w:rsidRDefault="003715C2" w:rsidP="003715C2">
      <w:pPr>
        <w:widowControl w:val="0"/>
        <w:tabs>
          <w:tab w:val="left" w:pos="2264"/>
        </w:tabs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8. Ustrukturyzowaną fakturę elektroniczną należy wysyłać na skrzynkę Zamawiającego na PEF. </w:t>
      </w:r>
    </w:p>
    <w:p w14:paraId="66A2FF8A" w14:textId="6BF76C4D" w:rsidR="003715C2" w:rsidRPr="00741CBC" w:rsidRDefault="003715C2" w:rsidP="003715C2">
      <w:pPr>
        <w:widowControl w:val="0"/>
        <w:tabs>
          <w:tab w:val="left" w:pos="2264"/>
        </w:tabs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9.Za chwilę doręczenia ustrukturyzowanej faktury elektronicznej uznaje się chwilę wprowadzenia prawidłowo wystawionej faktury zawierającej wszystkie elementy, o których mowa w ust. 6 powyżej, do konta Zamawiającego na PEF, w sposób umożliwiający Zamawiającemu zapoznanie się z jej treścią. </w:t>
      </w:r>
    </w:p>
    <w:p w14:paraId="163235D7" w14:textId="0BF95EE5" w:rsidR="003715C2" w:rsidRPr="00741CBC" w:rsidRDefault="003715C2" w:rsidP="003715C2">
      <w:pPr>
        <w:widowControl w:val="0"/>
        <w:tabs>
          <w:tab w:val="left" w:pos="2264"/>
        </w:tabs>
        <w:autoSpaceDE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10.Płatność za towary zostanie dokonana przelewem na rachunek bankowy Wykonawcy wskazany w </w:t>
      </w:r>
      <w:r w:rsidRPr="006223E1">
        <w:rPr>
          <w:rFonts w:ascii="Times New Roman" w:hAnsi="Times New Roman" w:cs="Times New Roman"/>
          <w:sz w:val="22"/>
          <w:szCs w:val="22"/>
        </w:rPr>
        <w:lastRenderedPageBreak/>
        <w:t>fakturze w terminie do 30 dni :</w:t>
      </w:r>
    </w:p>
    <w:p w14:paraId="1F483161" w14:textId="1951504E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1) od daty dostarczenia Zamawiającemu prawidłowo wystawionej faktury - w przypadku faktur przesyłanych zgodnie z ust. 11 pkt 1 -3 niniejszego paragrafu, </w:t>
      </w:r>
    </w:p>
    <w:p w14:paraId="2F9B1986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2) od dnia następnego po dacie wystawienia faktury ustrukturyzowanej w systemie </w:t>
      </w:r>
      <w:proofErr w:type="spellStart"/>
      <w:r w:rsidRPr="00741CB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741CBC">
        <w:rPr>
          <w:rFonts w:ascii="Times New Roman" w:hAnsi="Times New Roman" w:cs="Times New Roman"/>
          <w:sz w:val="22"/>
          <w:szCs w:val="22"/>
        </w:rPr>
        <w:t xml:space="preserve"> na rachunek bankowy nr ………………………………………………………………………………, który znajduje się w prowadzonym przez Szefa Krajowej Administracji Skarbowej w wykazie podatników VAT (tzw. białej liście podatników VAT). </w:t>
      </w:r>
    </w:p>
    <w:p w14:paraId="6C2F07DD" w14:textId="2B25FE49" w:rsidR="003715C2" w:rsidRPr="00741CBC" w:rsidRDefault="003715C2" w:rsidP="003715C2">
      <w:pPr>
        <w:pStyle w:val="WW-Zwykytekst"/>
        <w:spacing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11. Faktura powinna zostać dostarczona w jeden z następujących sposobów: </w:t>
      </w:r>
    </w:p>
    <w:p w14:paraId="634D8F7C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1) papierowa forma faktury – wraz z dostawą cząstkową, </w:t>
      </w:r>
    </w:p>
    <w:p w14:paraId="31867EF6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2) elektroniczna forma faktury: </w:t>
      </w:r>
    </w:p>
    <w:p w14:paraId="0FC160F6" w14:textId="77777777" w:rsidR="003715C2" w:rsidRPr="00741CBC" w:rsidRDefault="003715C2" w:rsidP="003715C2">
      <w:pPr>
        <w:pStyle w:val="WW-Zwykytekst"/>
        <w:spacing w:line="276" w:lineRule="auto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a) mailowo na adres: </w:t>
      </w:r>
      <w:r w:rsidRPr="00741CBC">
        <w:rPr>
          <w:rFonts w:ascii="Times New Roman" w:hAnsi="Times New Roman" w:cs="Times New Roman"/>
          <w:b/>
          <w:bCs/>
          <w:sz w:val="22"/>
          <w:szCs w:val="22"/>
        </w:rPr>
        <w:t>zamowienia@rprsosnowiec.pl</w:t>
      </w:r>
      <w:r w:rsidRPr="00741CBC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08B17CAF" w14:textId="77777777" w:rsidR="003715C2" w:rsidRPr="00741CBC" w:rsidRDefault="003715C2" w:rsidP="003715C2">
      <w:pPr>
        <w:pStyle w:val="WW-Zwykytekst"/>
        <w:spacing w:line="276" w:lineRule="auto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b) za pośrednictwem platformy elektronicznego fakturowania, </w:t>
      </w:r>
    </w:p>
    <w:p w14:paraId="1C090BB6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3) w formie faktur ustrukturyzowanych za pośrednictwem Krajowego Systemu e-Faktur (</w:t>
      </w:r>
      <w:proofErr w:type="spellStart"/>
      <w:r w:rsidRPr="00741CB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741CBC">
        <w:rPr>
          <w:rFonts w:ascii="Times New Roman" w:hAnsi="Times New Roman" w:cs="Times New Roman"/>
          <w:sz w:val="22"/>
          <w:szCs w:val="22"/>
        </w:rPr>
        <w:t xml:space="preserve">), od dnia obowiązywania właściwych przepisów w powyższym zakresie. </w:t>
      </w:r>
    </w:p>
    <w:p w14:paraId="2212F932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Faktury powinny być wystawiane na następujące dane:</w:t>
      </w:r>
    </w:p>
    <w:p w14:paraId="4CEEAFDB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7BDD4357" w14:textId="77777777" w:rsidR="003715C2" w:rsidRPr="00741CBC" w:rsidRDefault="003715C2" w:rsidP="003715C2">
      <w:pPr>
        <w:overflowPunct w:val="0"/>
        <w:spacing w:line="276" w:lineRule="auto"/>
        <w:ind w:left="1779" w:hanging="363"/>
        <w:rPr>
          <w:rFonts w:ascii="Times New Roman" w:eastAsia="Calibri" w:hAnsi="Times New Roman" w:cs="Times New Roman"/>
          <w:sz w:val="22"/>
          <w:szCs w:val="22"/>
        </w:rPr>
      </w:pPr>
      <w:r w:rsidRPr="00741CBC">
        <w:rPr>
          <w:rFonts w:ascii="Times New Roman" w:eastAsia="Calibri" w:hAnsi="Times New Roman" w:cs="Times New Roman"/>
          <w:sz w:val="22"/>
          <w:szCs w:val="22"/>
        </w:rPr>
        <w:t xml:space="preserve">SAMODZIELNY PUBLICZNY ZAKŁAD OPIEKI ZDROWOTNEJ </w:t>
      </w:r>
    </w:p>
    <w:p w14:paraId="726D5830" w14:textId="77777777" w:rsidR="003715C2" w:rsidRPr="00741CBC" w:rsidRDefault="003715C2" w:rsidP="003715C2">
      <w:pPr>
        <w:overflowPunct w:val="0"/>
        <w:spacing w:line="276" w:lineRule="auto"/>
        <w:ind w:left="1779" w:hanging="363"/>
        <w:rPr>
          <w:rFonts w:ascii="Times New Roman" w:eastAsia="Calibri" w:hAnsi="Times New Roman" w:cs="Times New Roman"/>
          <w:sz w:val="22"/>
          <w:szCs w:val="22"/>
        </w:rPr>
      </w:pPr>
      <w:r w:rsidRPr="00741CBC">
        <w:rPr>
          <w:rFonts w:ascii="Times New Roman" w:eastAsia="Calibri" w:hAnsi="Times New Roman" w:cs="Times New Roman"/>
          <w:sz w:val="22"/>
          <w:szCs w:val="22"/>
        </w:rPr>
        <w:t>REJONOWE POGOTOWIE RATUNKOWE W SOSNOWCU</w:t>
      </w:r>
    </w:p>
    <w:p w14:paraId="67DD25BE" w14:textId="77777777" w:rsidR="003715C2" w:rsidRPr="00741CBC" w:rsidRDefault="003715C2" w:rsidP="003715C2">
      <w:pPr>
        <w:overflowPunct w:val="0"/>
        <w:spacing w:line="276" w:lineRule="auto"/>
        <w:ind w:left="1779" w:hanging="363"/>
        <w:rPr>
          <w:rFonts w:ascii="Times New Roman" w:eastAsia="Calibri" w:hAnsi="Times New Roman" w:cs="Times New Roman"/>
          <w:sz w:val="22"/>
          <w:szCs w:val="22"/>
        </w:rPr>
      </w:pPr>
      <w:r w:rsidRPr="00741CBC">
        <w:rPr>
          <w:rFonts w:ascii="Times New Roman" w:eastAsia="Calibri" w:hAnsi="Times New Roman" w:cs="Times New Roman"/>
          <w:sz w:val="22"/>
          <w:szCs w:val="22"/>
        </w:rPr>
        <w:t>41-200 SOSNOWIEC, ul. Kombajnistów 76</w:t>
      </w:r>
    </w:p>
    <w:p w14:paraId="29FDD10D" w14:textId="77777777" w:rsidR="003715C2" w:rsidRPr="00741CBC" w:rsidRDefault="003715C2" w:rsidP="003715C2">
      <w:pPr>
        <w:widowControl w:val="0"/>
        <w:overflowPunct w:val="0"/>
        <w:spacing w:line="276" w:lineRule="auto"/>
        <w:ind w:left="1779" w:hanging="363"/>
        <w:rPr>
          <w:rFonts w:ascii="Times New Roman" w:eastAsia="Calibri" w:hAnsi="Times New Roman" w:cs="Times New Roman"/>
          <w:sz w:val="22"/>
          <w:szCs w:val="22"/>
        </w:rPr>
      </w:pPr>
      <w:r w:rsidRPr="00741CBC">
        <w:rPr>
          <w:rFonts w:ascii="Times New Roman" w:eastAsia="Calibri" w:hAnsi="Times New Roman" w:cs="Times New Roman"/>
          <w:sz w:val="22"/>
          <w:szCs w:val="22"/>
        </w:rPr>
        <w:t>NIP: 644-28-75-419 REGON:271998066</w:t>
      </w:r>
    </w:p>
    <w:p w14:paraId="0949B033" w14:textId="77777777" w:rsidR="003715C2" w:rsidRPr="00741CBC" w:rsidRDefault="003715C2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6AF94B26" w14:textId="7759157F" w:rsidR="003715C2" w:rsidRPr="00741CBC" w:rsidRDefault="00F60146" w:rsidP="003715C2">
      <w:pPr>
        <w:pStyle w:val="WW-Zwykytekst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12. </w:t>
      </w:r>
      <w:r w:rsidR="003715C2" w:rsidRPr="00741CBC">
        <w:rPr>
          <w:rFonts w:ascii="Times New Roman" w:hAnsi="Times New Roman" w:cs="Times New Roman"/>
          <w:sz w:val="22"/>
          <w:szCs w:val="22"/>
        </w:rPr>
        <w:t xml:space="preserve">Faktury powinny być wystawione zgodnie z obowiązującymi przepisami, w tym zgodnie z Ustawą z dnia 9 maja 2024 r. zmieniającą ustawę o zmianie ustawy o podatku od towarów i usług oraz niektórych innych ustaw oraz Ustawą z dnia 11 marca 2004 r. o podatku od towarów i usług. </w:t>
      </w:r>
    </w:p>
    <w:p w14:paraId="149E9D6E" w14:textId="77777777" w:rsidR="003715C2" w:rsidRPr="00741CBC" w:rsidRDefault="003715C2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15FEF4B4" w14:textId="77777777" w:rsidR="00BE424A" w:rsidRPr="00741CBC" w:rsidRDefault="00BE424A" w:rsidP="00BE424A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§5</w:t>
      </w:r>
    </w:p>
    <w:p w14:paraId="70FE6D09" w14:textId="77777777" w:rsidR="00BE424A" w:rsidRPr="00741CBC" w:rsidRDefault="00BE424A" w:rsidP="00BE424A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Gwarancja jakości i rękojmia za wady przedmiotu umowy</w:t>
      </w:r>
    </w:p>
    <w:p w14:paraId="3CC45C93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color w:val="EE0000"/>
          <w:kern w:val="0"/>
          <w:sz w:val="22"/>
          <w:szCs w:val="22"/>
          <w:lang w:eastAsia="pl-PL" w:bidi="pl-PL"/>
        </w:rPr>
        <w:t xml:space="preserve">1. 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Wykonawca udziela gwarancji na okres …. lat na agregaty prądotwórcze od dnia podpisania przez obie strony niniejszej umowy i protokołu odbioru. </w:t>
      </w:r>
    </w:p>
    <w:p w14:paraId="74D3059E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Wykonawca odpowiada za wady prawne i fizyczne, ujawnione w wyrobach będących przedmiotem umowy oraz ponosi z tego tytułu wszelkie zobowiązania. Jest odpowiedzialny względem Zamawiającego, jeżeli dostarczone wyroby: </w:t>
      </w:r>
    </w:p>
    <w:p w14:paraId="26656436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1) stanowią własność osoby trzeciej, albo, jeżeli są obciążone prawem osoby trzeciej; </w:t>
      </w:r>
    </w:p>
    <w:p w14:paraId="27F2A211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2) mają wadę zmniejszającą ich wartość lub użyteczność wynikającą z ich przeznaczenia, nie mają właściwości wymaganych przez Zamawiającego albo jeżeli dostarczono je w stanie niekompletnym; </w:t>
      </w:r>
    </w:p>
    <w:p w14:paraId="15E78B00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3. W okresie gwarancji, wszelkie koszty związane z usunięciem awarii, w tym dostarczenie uszkodzonego sprzętu do punktu serwisowego, obciążają wykonawcę. </w:t>
      </w:r>
    </w:p>
    <w:p w14:paraId="2A09EBE2" w14:textId="316D030C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4. W okresie objętym gwarancją wszelkie zgłoszenia dotyczące awarii/wad/usterek w przedmiocie zamówienia odbywać się będą telefonicznie lub wiadomością e-mail; adres: ……………………….. . 5. Wykonawca zapewni możliwość zgłaszania awarii sprzętu w okresie gwarancji telefonicznie oraz drogą mailową w godzinach od 0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7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.00 do 1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4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.30 od poniedziałku do piątku z wyłączeniem dni ustawowo wolnych od pracy. Zgłoszenie awarii po godz. 1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4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.30 będzie traktowane, jak zgłoszenie o godz. 0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7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.00 następnego dnia roboczego. </w:t>
      </w:r>
    </w:p>
    <w:p w14:paraId="10FB4B7D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6. W przypadku, kiedy Wykonawca uzna za konieczna naprawę sprzętu w serwisie, Wykonawca zapewni: </w:t>
      </w:r>
    </w:p>
    <w:p w14:paraId="7152A6DB" w14:textId="77777777" w:rsidR="00D77FB8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lastRenderedPageBreak/>
        <w:t xml:space="preserve">1) odbiór na własny koszt wadliwego sprzętu (towaru) w terminie nieprzekraczającym 3 dni roboczych; 2) dostawę naprawionego sprzętu na własny koszt w terminie nie przekraczającym 3 dni roboczych od dnia usunięcia awarii przez serwis, a w uzasadnionych przypadkach w terminie nie dłuższym niż 21 dni roboczych od odebrania sprzętu z siedziby zamawiającego. </w:t>
      </w:r>
    </w:p>
    <w:p w14:paraId="6CC850CF" w14:textId="138BB2AF" w:rsidR="00BE424A" w:rsidRPr="00741CBC" w:rsidRDefault="009B72C4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7. Wykonawca w przypadku wymiany części na nowe udziela odpowiednio nowej gwarancji na daną część</w:t>
      </w:r>
    </w:p>
    <w:p w14:paraId="1FECE9DD" w14:textId="77777777" w:rsidR="00BE424A" w:rsidRPr="00741CBC" w:rsidRDefault="00BE424A" w:rsidP="00BE424A">
      <w:pPr>
        <w:widowControl w:val="0"/>
        <w:spacing w:after="120" w:line="276" w:lineRule="auto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</w:p>
    <w:p w14:paraId="666C5182" w14:textId="261A907A" w:rsidR="00D77FB8" w:rsidRPr="00741CBC" w:rsidRDefault="00D77FB8" w:rsidP="00D77FB8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§6</w:t>
      </w:r>
    </w:p>
    <w:p w14:paraId="647FC80F" w14:textId="3638F8A9" w:rsidR="00D77FB8" w:rsidRPr="00741CBC" w:rsidRDefault="00D77FB8" w:rsidP="00D77FB8">
      <w:pPr>
        <w:widowControl w:val="0"/>
        <w:tabs>
          <w:tab w:val="left" w:pos="993"/>
        </w:tabs>
        <w:spacing w:before="120"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Kary umowne</w:t>
      </w:r>
    </w:p>
    <w:p w14:paraId="6E7DBF0F" w14:textId="2449D012" w:rsidR="00D77FB8" w:rsidRPr="00741CBC" w:rsidRDefault="00BB2EA0" w:rsidP="00741CBC">
      <w:pPr>
        <w:pStyle w:val="Akapitzlist"/>
        <w:widowControl w:val="0"/>
        <w:numPr>
          <w:ilvl w:val="3"/>
          <w:numId w:val="16"/>
        </w:numPr>
        <w:tabs>
          <w:tab w:val="clear" w:pos="2520"/>
          <w:tab w:val="num" w:pos="360"/>
        </w:tabs>
        <w:spacing w:after="120" w:line="276" w:lineRule="auto"/>
        <w:ind w:left="36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Wykonawca zapłaci Zamawiającemu karę umowną: </w:t>
      </w:r>
    </w:p>
    <w:p w14:paraId="49E1BCC3" w14:textId="77777777" w:rsidR="00D77FB8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a) za niedotrzymanie terminu dostawy - w wysokości 0,2 % łącznego wynagrodzenia umownego brutto za każdy dzień zwłoki; </w:t>
      </w:r>
    </w:p>
    <w:p w14:paraId="24C83A88" w14:textId="77777777" w:rsidR="00D77FB8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b) za odstąpienie od umowy przez Zamawiającego z przyczyn, za które odpowiedzialność ponosi Wykonawca w wysokości 10% łącznego wynagrodzenia umownego brutto; </w:t>
      </w:r>
    </w:p>
    <w:p w14:paraId="600D149D" w14:textId="5BC142EB" w:rsidR="00D77FB8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c) za niedotrzymanie podanego w § 5 niniejszej umowy czasu wykonania działań serwisowych w okresie gwarancyjnym w wysokości: 50 zł za każdy dzień zwłoki. </w:t>
      </w:r>
    </w:p>
    <w:p w14:paraId="5CC1EAA1" w14:textId="37D3CA98" w:rsidR="00D77FB8" w:rsidRPr="00741CBC" w:rsidRDefault="00741CBC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2. </w:t>
      </w:r>
      <w:r w:rsidR="00BB2EA0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Zamawiający zapłaci Wykonawcy karę umowną za odstąpienie od umowy przez Wykonawcę z przyczyn, za które ponosi odpowiedzialność Zamawiający, w wysokości 10 % łącznego wynagrodzenia umownego brutto, poza przypadkiem, który określa ust. 3 niniejszego paragrafu. </w:t>
      </w:r>
    </w:p>
    <w:p w14:paraId="0C8F472F" w14:textId="77777777" w:rsidR="00D77FB8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3. W razie wystąpienia istotnej zmiany okoliczności powodującej, że wykonanie umowy nie leży w interesie publicznym, czego nie można było przewidzieć w chwili zawarcia umowy, Zamawiający może odstąpić od umowy w terminie 30 dni od powzięcia wiadomości powyższych okolicznościach. W takim przypadku Wykonawca może żądać jedynie wynagrodzenia należnego mu z tytułu wykonania części umowy. </w:t>
      </w:r>
    </w:p>
    <w:p w14:paraId="22CABFD9" w14:textId="77777777" w:rsidR="004926DA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4. Za opóźnienie w zapłacie kar umownych Strona zapłaci drugiej Stronie odsetki ustawowe za opóźnienie w transakcjach handlowych, ponadto zgodnie z art. 10 ustawy z dnia 8 marca 2013 r. o przeciwdziałaniu nadmiernym opóźnieniom w transakcjach handlowych (</w:t>
      </w:r>
      <w:proofErr w:type="spellStart"/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t.j.Dz</w:t>
      </w:r>
      <w:proofErr w:type="spellEnd"/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. U. z 2023 poz. 1790), Strona może obciążyć drugą Stronę równowartością kwoty wskazaną w art. 10 ust.1 ww. ustawy, przeliczonej na złote wg średniego kursu euro ogłoszonego przez NBP ostatniego dnia roboczego miesiąca poprzedzającego miesiąc,</w:t>
      </w:r>
      <w:r w:rsidRPr="00741CBC">
        <w:rPr>
          <w:rFonts w:ascii="Times New Roman" w:hAnsi="Times New Roman" w:cs="Times New Roman"/>
          <w:sz w:val="22"/>
          <w:szCs w:val="22"/>
        </w:rPr>
        <w:t xml:space="preserve"> 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w którym świadczenie pieniężne stało się wymagalne, z tytułu rekompensaty kosztów odzyskania należności. </w:t>
      </w:r>
    </w:p>
    <w:p w14:paraId="350E3495" w14:textId="77777777" w:rsidR="004926DA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5. Niezależnie od powyższych kar umownych Zamawiającemu przysługuje prawo dochodzenia roszczeń uzupełniających. </w:t>
      </w:r>
    </w:p>
    <w:p w14:paraId="04FD464F" w14:textId="56CB2AD3" w:rsidR="00BB2EA0" w:rsidRPr="00741CBC" w:rsidRDefault="00BB2EA0" w:rsidP="00741CBC">
      <w:pPr>
        <w:pStyle w:val="Akapitzlist"/>
        <w:widowControl w:val="0"/>
        <w:spacing w:after="120" w:line="276" w:lineRule="auto"/>
        <w:ind w:left="0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6. Łączna maksymalna wysokość kar umownych, których mogą dochodzić Strony nie przekroczy</w:t>
      </w:r>
      <w:r w:rsidR="00741CBC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</w:t>
      </w:r>
      <w:r w:rsidR="00D77FB8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2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% wynagrodzenia brutto Wykonawcy wskazanego w § 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3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ust. 1. Wykonawca w razie zaistnienia okoliczności określonych w ust. 1 niniejszego § </w:t>
      </w:r>
      <w:r w:rsidR="004926DA"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6</w:t>
      </w: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wyraża zgodę na potrącenie kar umownych z wystawianych faktur.</w:t>
      </w:r>
    </w:p>
    <w:p w14:paraId="319B3256" w14:textId="77777777" w:rsidR="00BB2EA0" w:rsidRPr="00741CBC" w:rsidRDefault="00BB2EA0" w:rsidP="00741CBC">
      <w:pPr>
        <w:widowControl w:val="0"/>
        <w:spacing w:after="120" w:line="276" w:lineRule="auto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</w:p>
    <w:p w14:paraId="4B312F51" w14:textId="77777777" w:rsidR="004926DA" w:rsidRPr="00741CBC" w:rsidRDefault="00BB2EA0" w:rsidP="00741CBC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§ </w:t>
      </w:r>
      <w:r w:rsidR="004926DA"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7</w:t>
      </w:r>
    </w:p>
    <w:p w14:paraId="15E0947B" w14:textId="43666B5A" w:rsidR="00BB2EA0" w:rsidRPr="00741CBC" w:rsidRDefault="00BB2EA0" w:rsidP="00BB2EA0">
      <w:pPr>
        <w:widowControl w:val="0"/>
        <w:spacing w:after="120" w:line="276" w:lineRule="auto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 xml:space="preserve"> 1. Zamawiający dopuszcza, w przypadku udokumentowanego wycofania z rynku, dostarczenie innego, niż wskazane w ofercie, przedmiotu zamówienia, jednak posiadającego funkcjonalność i parametry nie gorsze niż produkty zaproponowane w ofercie. Zmiana ta nie wymaga aneksowania umowy, bezwzględnie jednak musi być pisemnie zaakceptowana przez Zamawiającego. 2. Zmiana ta nie może spowodować zmiany w kwocie wynagrodzenia.</w:t>
      </w:r>
    </w:p>
    <w:p w14:paraId="5ED48EBD" w14:textId="3A234E72" w:rsidR="00BE424A" w:rsidRPr="00741CBC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 xml:space="preserve">§ </w:t>
      </w:r>
      <w:r w:rsidR="004926DA"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8</w:t>
      </w:r>
    </w:p>
    <w:p w14:paraId="1B74BF21" w14:textId="77777777" w:rsidR="00BE424A" w:rsidRPr="00741CBC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lastRenderedPageBreak/>
        <w:t>Informacja dotycząca przetwarzania danych osobowych</w:t>
      </w:r>
    </w:p>
    <w:p w14:paraId="68D51FFD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Strony przetwarzają dane osobowe niezbędne do przygotowania, realizacji i rozliczenia niniejszej umowy na podstawie art. 6 ust. 1 lit. b RODO.</w:t>
      </w:r>
    </w:p>
    <w:p w14:paraId="5339264B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Każda ze Stron staje się odrębnym administratorem danych osobowych w zakresie realizacji zadań.</w:t>
      </w:r>
    </w:p>
    <w:p w14:paraId="527EEEFA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Kontakt w sprawach związanych z ochroną danych osobowych jest realizowany przez Strony za pomocą danych teleadresowych wskazanych w niniejszej umowie.</w:t>
      </w:r>
    </w:p>
    <w:p w14:paraId="6AA2BD97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Podanie danych przez Strony jest dobrowolne, jednakże jest niezbędne w celu zawarcia i wykonania umowy.</w:t>
      </w:r>
    </w:p>
    <w:p w14:paraId="005042B8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Dane będą przechowywane przez czas niezbędny do wykonania umowy oraz do końca okresu przedawnienia potencjalnych roszczeń z umowy, z uwzględnieniem przepisów dotyczących archiwizacji dokumentacji.</w:t>
      </w:r>
    </w:p>
    <w:p w14:paraId="221C3FCC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Stronom przysługuje prawo do żądania dostępu do swoich danych osobowych, ich sprostowania lub ograniczenia ich przetwarzania.</w:t>
      </w:r>
    </w:p>
    <w:p w14:paraId="0CC0C069" w14:textId="6C867CB6" w:rsidR="00BE424A" w:rsidRPr="00741CBC" w:rsidRDefault="00BE424A" w:rsidP="00A637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Stronom przysługuje prawo do przenoszenia danych w zakresie, w jakim są one przetwarzane w systemach informatycznych w celu zawarcia i realizacji umowy.</w:t>
      </w:r>
    </w:p>
    <w:p w14:paraId="59A242F3" w14:textId="77777777" w:rsidR="00BE424A" w:rsidRPr="00741CBC" w:rsidRDefault="00BE424A" w:rsidP="00BE424A">
      <w:pPr>
        <w:numPr>
          <w:ilvl w:val="0"/>
          <w:numId w:val="5"/>
        </w:numPr>
        <w:suppressAutoHyphens w:val="0"/>
        <w:spacing w:line="276" w:lineRule="auto"/>
        <w:ind w:left="284" w:hanging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Stronom przysługuje prawo wniesienia skargi do polskiego organu nadzorczego w zakresie ochrony danych osobowych, tj. Prezesa Urzędu Ochrony Danych Osobowych.</w:t>
      </w:r>
    </w:p>
    <w:p w14:paraId="40EF5711" w14:textId="77777777" w:rsidR="00BE424A" w:rsidRPr="00741CBC" w:rsidRDefault="00BE424A" w:rsidP="00BE424A">
      <w:pPr>
        <w:suppressAutoHyphens w:val="0"/>
        <w:spacing w:line="276" w:lineRule="auto"/>
        <w:ind w:left="284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38EC0B81" w14:textId="77777777" w:rsidR="00BE424A" w:rsidRPr="00741CBC" w:rsidRDefault="00BE424A" w:rsidP="00BE424A">
      <w:pPr>
        <w:widowControl w:val="0"/>
        <w:spacing w:after="120" w:line="276" w:lineRule="auto"/>
        <w:jc w:val="center"/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bCs/>
          <w:kern w:val="0"/>
          <w:sz w:val="22"/>
          <w:szCs w:val="22"/>
          <w:lang w:eastAsia="pl-PL" w:bidi="pl-PL"/>
        </w:rPr>
        <w:t>§ 13</w:t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br/>
      </w: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Postanowienia końcowe</w:t>
      </w:r>
    </w:p>
    <w:p w14:paraId="52823605" w14:textId="77777777" w:rsidR="00BE424A" w:rsidRPr="00741CBC" w:rsidRDefault="00BE424A" w:rsidP="00BE424A">
      <w:pPr>
        <w:numPr>
          <w:ilvl w:val="0"/>
          <w:numId w:val="6"/>
        </w:numPr>
        <w:tabs>
          <w:tab w:val="clear" w:pos="720"/>
        </w:tabs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 sprawach nieuregulowanych niniejszą Umową mają zastosowanie przepisy ustawy Kodeks Cywilny oraz inne przepisy mające zastosowanie przy realizacji umowy.</w:t>
      </w:r>
    </w:p>
    <w:p w14:paraId="685F35B5" w14:textId="77777777" w:rsidR="00BE424A" w:rsidRPr="00741CBC" w:rsidRDefault="00BE424A" w:rsidP="00BE424A">
      <w:pPr>
        <w:numPr>
          <w:ilvl w:val="0"/>
          <w:numId w:val="6"/>
        </w:numPr>
        <w:tabs>
          <w:tab w:val="clear" w:pos="720"/>
        </w:tabs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Wszelkie spory wynikające z zawarcia lub wykonania niniejszej umowy rozstrzygane będą przez sąd powszechny właściwy dla siedziby Zamawiającego.</w:t>
      </w:r>
    </w:p>
    <w:p w14:paraId="279C3D11" w14:textId="77777777" w:rsidR="00BE424A" w:rsidRPr="00741CBC" w:rsidRDefault="00BE424A" w:rsidP="00BE424A">
      <w:pPr>
        <w:numPr>
          <w:ilvl w:val="0"/>
          <w:numId w:val="6"/>
        </w:numPr>
        <w:tabs>
          <w:tab w:val="clear" w:pos="720"/>
        </w:tabs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W przypadkach, w których Strony nie wymagają formy pisemnej oświadczenia woli, oświadczenie woli złożone w formie dokumentowej z wykorzystaniem poczty elektronicznej będzie uznane za właściwie doręczone drugiej Stronie w chwili wprowadzenia oświadczenia do środka komunikacji elektronicznej w taki sposób, żeby druga Strona mogła zapoznać się z jego treścią.</w:t>
      </w:r>
    </w:p>
    <w:p w14:paraId="2FDF86A0" w14:textId="75FCE8A3" w:rsidR="00BE424A" w:rsidRPr="00741CBC" w:rsidRDefault="00BE424A" w:rsidP="00BE424A">
      <w:pPr>
        <w:numPr>
          <w:ilvl w:val="0"/>
          <w:numId w:val="7"/>
        </w:numPr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Integralną część umowy stanowi oferta Wykonawcy </w:t>
      </w:r>
      <w:r w:rsidR="00A6374A"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>i</w:t>
      </w:r>
      <w:r w:rsidRPr="00741CBC">
        <w:rPr>
          <w:rFonts w:ascii="Times New Roman" w:eastAsia="Lucida Sans Unicode" w:hAnsi="Times New Roman" w:cs="Times New Roman"/>
          <w:bCs/>
          <w:kern w:val="0"/>
          <w:sz w:val="22"/>
          <w:szCs w:val="22"/>
          <w:lang w:eastAsia="pl-PL" w:bidi="pl-PL"/>
        </w:rPr>
        <w:t xml:space="preserve"> formularz asortymentowo-ilościowy – załącznik nr 1.</w:t>
      </w:r>
    </w:p>
    <w:p w14:paraId="2D3C6C9C" w14:textId="77777777" w:rsidR="00BE424A" w:rsidRPr="00741CBC" w:rsidRDefault="00BE424A" w:rsidP="00BE424A">
      <w:pPr>
        <w:widowControl w:val="0"/>
        <w:spacing w:line="276" w:lineRule="auto"/>
        <w:ind w:left="284"/>
        <w:jc w:val="both"/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</w:pPr>
    </w:p>
    <w:p w14:paraId="021F7744" w14:textId="77777777" w:rsidR="00BE424A" w:rsidRPr="00741CBC" w:rsidRDefault="00BE424A" w:rsidP="00BE424A">
      <w:pPr>
        <w:widowControl w:val="0"/>
        <w:spacing w:line="276" w:lineRule="auto"/>
        <w:jc w:val="center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kern w:val="0"/>
          <w:sz w:val="22"/>
          <w:szCs w:val="22"/>
          <w:lang w:eastAsia="pl-PL" w:bidi="pl-PL"/>
        </w:rPr>
        <w:t>§ 17</w:t>
      </w:r>
    </w:p>
    <w:p w14:paraId="0C2F0FF9" w14:textId="77777777" w:rsidR="00BE424A" w:rsidRPr="00741CBC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  <w:t>Umowa została sporządzona w dwóch jednobrzmiących egzemplarzach, po jednym dla każdej ze Stron.</w:t>
      </w:r>
    </w:p>
    <w:p w14:paraId="048473A4" w14:textId="77777777" w:rsidR="00BE424A" w:rsidRPr="00741CBC" w:rsidRDefault="00BE424A" w:rsidP="00BE424A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1"/>
        <w:gridCol w:w="5137"/>
      </w:tblGrid>
      <w:tr w:rsidR="00BE424A" w:rsidRPr="00741CBC" w14:paraId="4DFDCCBA" w14:textId="77777777" w:rsidTr="00A52ED9">
        <w:tc>
          <w:tcPr>
            <w:tcW w:w="50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551D2E" w14:textId="77777777" w:rsidR="00BE424A" w:rsidRPr="00741CBC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b/>
                <w:sz w:val="22"/>
                <w:szCs w:val="22"/>
              </w:rPr>
              <w:t>ZAMAWIAJĄCY:</w:t>
            </w:r>
          </w:p>
          <w:p w14:paraId="244D4AA7" w14:textId="77777777" w:rsidR="00BE424A" w:rsidRPr="00741CBC" w:rsidRDefault="00BE424A" w:rsidP="00A52ED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35AC8E" w14:textId="77777777" w:rsidR="00BE424A" w:rsidRPr="00741CBC" w:rsidRDefault="00BE424A" w:rsidP="00A52ED9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A298CCA" w14:textId="77777777" w:rsidR="00BE424A" w:rsidRPr="00741CBC" w:rsidRDefault="00BE424A" w:rsidP="00A52ED9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0B0CFC" w14:textId="77777777" w:rsidR="00BE424A" w:rsidRPr="00741CBC" w:rsidRDefault="00BE424A" w:rsidP="00A52ED9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b/>
                <w:sz w:val="22"/>
                <w:szCs w:val="22"/>
              </w:rPr>
              <w:t>WYKONAWCA:</w:t>
            </w:r>
          </w:p>
        </w:tc>
      </w:tr>
    </w:tbl>
    <w:p w14:paraId="1CA3E9B8" w14:textId="77777777" w:rsidR="00BE424A" w:rsidRPr="00741CBC" w:rsidRDefault="00BE424A" w:rsidP="00BE424A">
      <w:pPr>
        <w:overflowPunct w:val="0"/>
        <w:autoSpaceDE w:val="0"/>
        <w:spacing w:line="240" w:lineRule="atLeast"/>
        <w:jc w:val="both"/>
        <w:textAlignment w:val="baseline"/>
        <w:rPr>
          <w:rFonts w:ascii="Times New Roman" w:eastAsia="Lucida Sans Unicode" w:hAnsi="Times New Roman" w:cs="Times New Roman"/>
          <w:kern w:val="0"/>
          <w:sz w:val="22"/>
          <w:szCs w:val="22"/>
          <w:lang w:eastAsia="pl-PL" w:bidi="pl-PL"/>
        </w:rPr>
      </w:pPr>
    </w:p>
    <w:p w14:paraId="5749EBC5" w14:textId="77777777" w:rsidR="00BE424A" w:rsidRPr="00741CBC" w:rsidRDefault="00BE424A" w:rsidP="00BE424A">
      <w:pPr>
        <w:overflowPunct w:val="0"/>
        <w:autoSpaceDE w:val="0"/>
        <w:spacing w:line="240" w:lineRule="atLeast"/>
        <w:ind w:left="397"/>
        <w:jc w:val="both"/>
        <w:textAlignment w:val="baseline"/>
        <w:rPr>
          <w:rFonts w:ascii="Times New Roman" w:eastAsia="Lucida Sans Unicode" w:hAnsi="Times New Roman" w:cs="Times New Roman"/>
          <w:color w:val="FF0000"/>
          <w:kern w:val="0"/>
          <w:sz w:val="22"/>
          <w:szCs w:val="22"/>
          <w:lang w:eastAsia="pl-PL" w:bidi="pl-PL"/>
        </w:rPr>
      </w:pPr>
    </w:p>
    <w:p w14:paraId="49E6B9AF" w14:textId="77777777" w:rsidR="00BE424A" w:rsidRPr="00741CBC" w:rsidRDefault="00BE424A" w:rsidP="00BE424A">
      <w:pPr>
        <w:keepNext/>
        <w:widowControl w:val="0"/>
        <w:suppressAutoHyphens w:val="0"/>
        <w:spacing w:line="240" w:lineRule="auto"/>
        <w:outlineLvl w:val="1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  <w:r w:rsidRPr="00741CBC"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  <w:tab/>
      </w:r>
    </w:p>
    <w:p w14:paraId="336E559A" w14:textId="77777777" w:rsidR="00BE424A" w:rsidRPr="00741CBC" w:rsidRDefault="00BE424A" w:rsidP="00BE424A">
      <w:pPr>
        <w:widowControl w:val="0"/>
        <w:tabs>
          <w:tab w:val="left" w:pos="142"/>
        </w:tabs>
        <w:spacing w:line="24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2AD6C56B" w14:textId="77777777" w:rsidR="00BE424A" w:rsidRDefault="00BE424A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6D3E2C0B" w14:textId="77777777" w:rsid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18385FAA" w14:textId="77777777" w:rsid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2866442F" w14:textId="77777777" w:rsid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55DBA78E" w14:textId="77777777" w:rsid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35B131AF" w14:textId="77777777" w:rsidR="00741CBC" w:rsidRPr="00741CBC" w:rsidRDefault="00741CBC" w:rsidP="00BE424A">
      <w:pPr>
        <w:widowControl w:val="0"/>
        <w:tabs>
          <w:tab w:val="left" w:pos="142"/>
        </w:tabs>
        <w:spacing w:after="150" w:line="280" w:lineRule="atLeast"/>
        <w:contextualSpacing/>
        <w:jc w:val="center"/>
        <w:rPr>
          <w:rFonts w:ascii="Times New Roman" w:eastAsia="Lucida Sans Unicode" w:hAnsi="Times New Roman" w:cs="Times New Roman"/>
          <w:b/>
          <w:color w:val="FF0000"/>
          <w:kern w:val="0"/>
          <w:sz w:val="22"/>
          <w:szCs w:val="22"/>
          <w:lang w:eastAsia="pl-PL" w:bidi="pl-PL"/>
        </w:rPr>
      </w:pPr>
    </w:p>
    <w:p w14:paraId="0C6076DC" w14:textId="77777777" w:rsidR="00BE424A" w:rsidRPr="00741CBC" w:rsidRDefault="00BE424A" w:rsidP="00BE424A">
      <w:pPr>
        <w:rPr>
          <w:rFonts w:ascii="Times New Roman" w:hAnsi="Times New Roman" w:cs="Times New Roman"/>
          <w:sz w:val="22"/>
          <w:szCs w:val="22"/>
        </w:rPr>
      </w:pPr>
    </w:p>
    <w:p w14:paraId="6BBC995B" w14:textId="77777777" w:rsidR="00BE424A" w:rsidRPr="00741CBC" w:rsidRDefault="00BE424A" w:rsidP="00BE424A">
      <w:pPr>
        <w:rPr>
          <w:rFonts w:ascii="Times New Roman" w:hAnsi="Times New Roman" w:cs="Times New Roman"/>
          <w:sz w:val="22"/>
          <w:szCs w:val="22"/>
        </w:rPr>
      </w:pPr>
    </w:p>
    <w:p w14:paraId="01C735A8" w14:textId="39F0965A" w:rsidR="00BE424A" w:rsidRPr="00741CBC" w:rsidRDefault="00BE424A" w:rsidP="00BE424A">
      <w:pPr>
        <w:rPr>
          <w:rFonts w:ascii="Times New Roman" w:hAnsi="Times New Roman" w:cs="Times New Roman"/>
          <w:sz w:val="22"/>
          <w:szCs w:val="22"/>
        </w:rPr>
      </w:pPr>
    </w:p>
    <w:p w14:paraId="3CEC7D75" w14:textId="62C265E0" w:rsidR="00741CBC" w:rsidRPr="00741CBC" w:rsidRDefault="00741CBC" w:rsidP="00741CBC">
      <w:pPr>
        <w:jc w:val="right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Załącznik do 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741CBC">
        <w:rPr>
          <w:rFonts w:ascii="Times New Roman" w:hAnsi="Times New Roman" w:cs="Times New Roman"/>
          <w:sz w:val="22"/>
          <w:szCs w:val="22"/>
        </w:rPr>
        <w:t>mowy nr ………….</w:t>
      </w:r>
    </w:p>
    <w:p w14:paraId="2A83EB2D" w14:textId="77777777" w:rsidR="00741CBC" w:rsidRPr="00741CBC" w:rsidRDefault="00741CBC" w:rsidP="00741CB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4A7109CD" w14:textId="5795D7C8" w:rsidR="00741CBC" w:rsidRPr="00741CBC" w:rsidRDefault="00741CBC" w:rsidP="00741CBC">
      <w:pPr>
        <w:jc w:val="center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Protokół odbioru</w:t>
      </w:r>
    </w:p>
    <w:p w14:paraId="6D91D0A4" w14:textId="7C40C229" w:rsidR="00741CBC" w:rsidRPr="00741CBC" w:rsidRDefault="00741CBC" w:rsidP="00741CBC">
      <w:pPr>
        <w:jc w:val="center"/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Nr Sprawy DZ.262.7.2026</w:t>
      </w:r>
    </w:p>
    <w:p w14:paraId="0DFE20B6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</w:p>
    <w:p w14:paraId="6939A6C7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Agregat prądotwórczy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134"/>
        <w:gridCol w:w="3224"/>
      </w:tblGrid>
      <w:tr w:rsidR="00741CBC" w:rsidRPr="00741CBC" w14:paraId="02BAECBD" w14:textId="77777777" w:rsidTr="009F759A">
        <w:tc>
          <w:tcPr>
            <w:tcW w:w="704" w:type="dxa"/>
          </w:tcPr>
          <w:p w14:paraId="63C01721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sz w:val="22"/>
                <w:szCs w:val="22"/>
              </w:rPr>
              <w:t xml:space="preserve">Lp. </w:t>
            </w:r>
          </w:p>
        </w:tc>
        <w:tc>
          <w:tcPr>
            <w:tcW w:w="5134" w:type="dxa"/>
          </w:tcPr>
          <w:p w14:paraId="5B4429F9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sz w:val="22"/>
                <w:szCs w:val="22"/>
              </w:rPr>
              <w:t>Nazwa model</w:t>
            </w:r>
          </w:p>
        </w:tc>
        <w:tc>
          <w:tcPr>
            <w:tcW w:w="3224" w:type="dxa"/>
          </w:tcPr>
          <w:p w14:paraId="610B1F41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41CBC">
              <w:rPr>
                <w:rFonts w:ascii="Times New Roman" w:hAnsi="Times New Roman" w:cs="Times New Roman"/>
                <w:sz w:val="22"/>
                <w:szCs w:val="22"/>
              </w:rPr>
              <w:t xml:space="preserve">Nr seryjny </w:t>
            </w:r>
          </w:p>
        </w:tc>
      </w:tr>
      <w:tr w:rsidR="00741CBC" w:rsidRPr="00741CBC" w14:paraId="4B862400" w14:textId="77777777" w:rsidTr="009F759A">
        <w:tc>
          <w:tcPr>
            <w:tcW w:w="704" w:type="dxa"/>
          </w:tcPr>
          <w:p w14:paraId="5818C641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4" w:type="dxa"/>
          </w:tcPr>
          <w:p w14:paraId="497AA347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D6A859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4" w:type="dxa"/>
          </w:tcPr>
          <w:p w14:paraId="460511BC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1CBC" w:rsidRPr="00741CBC" w14:paraId="5060ECC3" w14:textId="77777777" w:rsidTr="009F759A">
        <w:tc>
          <w:tcPr>
            <w:tcW w:w="704" w:type="dxa"/>
          </w:tcPr>
          <w:p w14:paraId="741FFCF9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4" w:type="dxa"/>
          </w:tcPr>
          <w:p w14:paraId="0A38C8A8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769399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4" w:type="dxa"/>
          </w:tcPr>
          <w:p w14:paraId="430921C2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1CBC" w:rsidRPr="00741CBC" w14:paraId="1ADF366F" w14:textId="77777777" w:rsidTr="009F759A">
        <w:tc>
          <w:tcPr>
            <w:tcW w:w="704" w:type="dxa"/>
          </w:tcPr>
          <w:p w14:paraId="3167D426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4" w:type="dxa"/>
          </w:tcPr>
          <w:p w14:paraId="77429170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D27B82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4" w:type="dxa"/>
          </w:tcPr>
          <w:p w14:paraId="58D913F3" w14:textId="77777777" w:rsidR="00741CBC" w:rsidRPr="00741CBC" w:rsidRDefault="00741CBC" w:rsidP="009F75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037FC0C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</w:p>
    <w:p w14:paraId="7ECD02EA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Zamawiający stwierdza, że pozycje są kompletne/stwierdzono następujące braki*: </w:t>
      </w:r>
    </w:p>
    <w:p w14:paraId="19F5D1CF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67EAB60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</w:p>
    <w:p w14:paraId="448125B1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</w:p>
    <w:p w14:paraId="298FCA66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Ze strony Wykonawcy </w:t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  <w:t xml:space="preserve">Ze strony Zamawiającego </w:t>
      </w:r>
    </w:p>
    <w:p w14:paraId="0C546F65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……………………………</w:t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  <w:t xml:space="preserve">..…………………………….. </w:t>
      </w:r>
    </w:p>
    <w:p w14:paraId="1E421BFB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Imię i nazwisko,</w:t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</w:r>
      <w:r w:rsidRPr="00741CBC">
        <w:rPr>
          <w:rFonts w:ascii="Times New Roman" w:hAnsi="Times New Roman" w:cs="Times New Roman"/>
          <w:sz w:val="22"/>
          <w:szCs w:val="22"/>
        </w:rPr>
        <w:tab/>
        <w:t xml:space="preserve">imię i nazwisko </w:t>
      </w:r>
    </w:p>
    <w:p w14:paraId="69383F0D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DD7D1E1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B9B7DC1" w14:textId="77777777" w:rsidR="00741CBC" w:rsidRPr="00741CBC" w:rsidRDefault="00741CBC" w:rsidP="00741CBC">
      <w:pPr>
        <w:rPr>
          <w:rFonts w:ascii="Times New Roman" w:hAnsi="Times New Roman" w:cs="Times New Roman"/>
          <w:sz w:val="22"/>
          <w:szCs w:val="22"/>
        </w:rPr>
      </w:pPr>
      <w:r w:rsidRPr="00741CBC">
        <w:rPr>
          <w:rFonts w:ascii="Times New Roman" w:hAnsi="Times New Roman" w:cs="Times New Roman"/>
          <w:sz w:val="22"/>
          <w:szCs w:val="22"/>
        </w:rPr>
        <w:t>* Niepotrzebne skreślić</w:t>
      </w:r>
    </w:p>
    <w:p w14:paraId="76FB09F4" w14:textId="77777777" w:rsidR="008C5C95" w:rsidRPr="00741CBC" w:rsidRDefault="008C5C95">
      <w:pPr>
        <w:rPr>
          <w:rFonts w:ascii="Times New Roman" w:hAnsi="Times New Roman" w:cs="Times New Roman"/>
          <w:sz w:val="22"/>
          <w:szCs w:val="22"/>
        </w:rPr>
      </w:pPr>
    </w:p>
    <w:sectPr w:rsidR="008C5C95" w:rsidRPr="00741C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52D03" w14:textId="77777777" w:rsidR="00860A5A" w:rsidRDefault="00860A5A" w:rsidP="00CF3874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D0CF40C" w14:textId="77777777" w:rsidR="00860A5A" w:rsidRDefault="00860A5A" w:rsidP="00CF3874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1ED63" w14:textId="77777777" w:rsidR="00360976" w:rsidRDefault="00360976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66D5F" w14:textId="77777777" w:rsidR="00360976" w:rsidRDefault="00360976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FC5C" w14:textId="77777777" w:rsidR="00360976" w:rsidRDefault="0036097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F6D3D" w14:textId="77777777" w:rsidR="00860A5A" w:rsidRDefault="00860A5A" w:rsidP="00CF3874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3BD2D946" w14:textId="77777777" w:rsidR="00860A5A" w:rsidRDefault="00860A5A" w:rsidP="00CF3874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624E9" w14:textId="77777777" w:rsidR="00360976" w:rsidRDefault="00360976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AA6B5" w14:textId="12A95D9A" w:rsidR="00CF3874" w:rsidRPr="00360976" w:rsidRDefault="00CF3874" w:rsidP="00CF3874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  <w:sz w:val="22"/>
        <w:szCs w:val="22"/>
      </w:rPr>
    </w:pPr>
    <w:r w:rsidRPr="00360976">
      <w:rPr>
        <w:rFonts w:ascii="Times New Roman" w:hAnsi="Times New Roman" w:cs="Times New Roman"/>
        <w:bCs/>
        <w:i/>
        <w:sz w:val="22"/>
        <w:szCs w:val="22"/>
      </w:rPr>
      <w:t xml:space="preserve">Załącznik Nr 3 </w:t>
    </w:r>
  </w:p>
  <w:p w14:paraId="718A2C77" w14:textId="77777777" w:rsidR="00CF3874" w:rsidRPr="00360976" w:rsidRDefault="00CF3874" w:rsidP="00CF3874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  <w:sz w:val="22"/>
        <w:szCs w:val="22"/>
      </w:rPr>
    </w:pPr>
    <w:r w:rsidRPr="00360976">
      <w:rPr>
        <w:rFonts w:ascii="Times New Roman" w:hAnsi="Times New Roman" w:cs="Times New Roman"/>
        <w:bCs/>
        <w:i/>
        <w:sz w:val="22"/>
        <w:szCs w:val="22"/>
      </w:rPr>
      <w:t xml:space="preserve">do Zapytania ofertowego </w:t>
    </w:r>
  </w:p>
  <w:p w14:paraId="702AF83A" w14:textId="1EF853B8" w:rsidR="00CF3874" w:rsidRPr="00360976" w:rsidRDefault="00CF3874" w:rsidP="00CF3874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  <w:sz w:val="22"/>
        <w:szCs w:val="22"/>
      </w:rPr>
    </w:pPr>
    <w:r w:rsidRPr="00360976">
      <w:rPr>
        <w:rFonts w:ascii="Times New Roman" w:hAnsi="Times New Roman" w:cs="Times New Roman"/>
        <w:bCs/>
      </w:rPr>
      <w:t>DZ.262.7.2026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A1D6F" w14:textId="77777777" w:rsidR="00360976" w:rsidRDefault="00360976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5A46BA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eastAsia="Times New Roman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Times New Roman" w:hAnsi="Times New Roman" w:cs="Times New Roman"/>
        <w:szCs w:val="20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-284" w:firstLine="0"/>
      </w:pPr>
      <w:rPr>
        <w:rFonts w:ascii="Times New Roman" w:hAnsi="Times New Roman" w:cs="Times New Roman"/>
        <w:szCs w:val="20"/>
      </w:rPr>
    </w:lvl>
    <w:lvl w:ilvl="2">
      <w:start w:val="1"/>
      <w:numFmt w:val="decimal"/>
      <w:lvlText w:val="%3."/>
      <w:lvlJc w:val="left"/>
      <w:pPr>
        <w:tabs>
          <w:tab w:val="num" w:pos="566"/>
        </w:tabs>
        <w:ind w:left="-284" w:firstLine="0"/>
      </w:pPr>
    </w:lvl>
    <w:lvl w:ilvl="3">
      <w:start w:val="1"/>
      <w:numFmt w:val="decimal"/>
      <w:lvlText w:val="%4."/>
      <w:lvlJc w:val="left"/>
      <w:pPr>
        <w:tabs>
          <w:tab w:val="num" w:pos="850"/>
        </w:tabs>
        <w:ind w:left="-284" w:firstLine="0"/>
      </w:pPr>
    </w:lvl>
    <w:lvl w:ilvl="4">
      <w:start w:val="1"/>
      <w:numFmt w:val="decimal"/>
      <w:lvlText w:val="%5."/>
      <w:lvlJc w:val="left"/>
      <w:pPr>
        <w:tabs>
          <w:tab w:val="num" w:pos="1133"/>
        </w:tabs>
        <w:ind w:left="-284" w:firstLine="0"/>
      </w:pPr>
    </w:lvl>
    <w:lvl w:ilvl="5">
      <w:start w:val="1"/>
      <w:numFmt w:val="decimal"/>
      <w:lvlText w:val="%6."/>
      <w:lvlJc w:val="left"/>
      <w:pPr>
        <w:tabs>
          <w:tab w:val="num" w:pos="1417"/>
        </w:tabs>
        <w:ind w:left="-284" w:firstLine="0"/>
      </w:pPr>
    </w:lvl>
    <w:lvl w:ilvl="6">
      <w:start w:val="1"/>
      <w:numFmt w:val="decimal"/>
      <w:lvlText w:val="%7."/>
      <w:lvlJc w:val="left"/>
      <w:pPr>
        <w:tabs>
          <w:tab w:val="num" w:pos="1700"/>
        </w:tabs>
        <w:ind w:left="-284" w:firstLine="0"/>
      </w:pPr>
    </w:lvl>
    <w:lvl w:ilvl="7">
      <w:start w:val="1"/>
      <w:numFmt w:val="decimal"/>
      <w:lvlText w:val="%8."/>
      <w:lvlJc w:val="left"/>
      <w:pPr>
        <w:tabs>
          <w:tab w:val="num" w:pos="1984"/>
        </w:tabs>
        <w:ind w:left="-284" w:firstLine="0"/>
      </w:pPr>
    </w:lvl>
    <w:lvl w:ilvl="8">
      <w:start w:val="1"/>
      <w:numFmt w:val="decimal"/>
      <w:lvlText w:val="%9."/>
      <w:lvlJc w:val="left"/>
      <w:pPr>
        <w:tabs>
          <w:tab w:val="num" w:pos="2267"/>
        </w:tabs>
        <w:ind w:left="-284" w:firstLine="0"/>
      </w:pPr>
    </w:lvl>
  </w:abstractNum>
  <w:abstractNum w:abstractNumId="2" w15:restartNumberingAfterBreak="0">
    <w:nsid w:val="07305DE3"/>
    <w:multiLevelType w:val="hybridMultilevel"/>
    <w:tmpl w:val="F79E2216"/>
    <w:lvl w:ilvl="0" w:tplc="FD3A5A8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50181C2E" w:tentative="1">
      <w:start w:val="1"/>
      <w:numFmt w:val="lowerLetter"/>
      <w:lvlText w:val="%2."/>
      <w:lvlJc w:val="left"/>
      <w:pPr>
        <w:ind w:left="1440" w:hanging="360"/>
      </w:pPr>
    </w:lvl>
    <w:lvl w:ilvl="2" w:tplc="4FE4528E" w:tentative="1">
      <w:start w:val="1"/>
      <w:numFmt w:val="lowerRoman"/>
      <w:lvlText w:val="%3."/>
      <w:lvlJc w:val="right"/>
      <w:pPr>
        <w:ind w:left="2160" w:hanging="180"/>
      </w:pPr>
    </w:lvl>
    <w:lvl w:ilvl="3" w:tplc="9BE0778E" w:tentative="1">
      <w:start w:val="1"/>
      <w:numFmt w:val="decimal"/>
      <w:lvlText w:val="%4."/>
      <w:lvlJc w:val="left"/>
      <w:pPr>
        <w:ind w:left="2880" w:hanging="360"/>
      </w:pPr>
    </w:lvl>
    <w:lvl w:ilvl="4" w:tplc="2084E5BA" w:tentative="1">
      <w:start w:val="1"/>
      <w:numFmt w:val="lowerLetter"/>
      <w:lvlText w:val="%5."/>
      <w:lvlJc w:val="left"/>
      <w:pPr>
        <w:ind w:left="3600" w:hanging="360"/>
      </w:pPr>
    </w:lvl>
    <w:lvl w:ilvl="5" w:tplc="BB7C201A" w:tentative="1">
      <w:start w:val="1"/>
      <w:numFmt w:val="lowerRoman"/>
      <w:lvlText w:val="%6."/>
      <w:lvlJc w:val="right"/>
      <w:pPr>
        <w:ind w:left="4320" w:hanging="180"/>
      </w:pPr>
    </w:lvl>
    <w:lvl w:ilvl="6" w:tplc="075004B6" w:tentative="1">
      <w:start w:val="1"/>
      <w:numFmt w:val="decimal"/>
      <w:lvlText w:val="%7."/>
      <w:lvlJc w:val="left"/>
      <w:pPr>
        <w:ind w:left="5040" w:hanging="360"/>
      </w:pPr>
    </w:lvl>
    <w:lvl w:ilvl="7" w:tplc="FF6C7DF2" w:tentative="1">
      <w:start w:val="1"/>
      <w:numFmt w:val="lowerLetter"/>
      <w:lvlText w:val="%8."/>
      <w:lvlJc w:val="left"/>
      <w:pPr>
        <w:ind w:left="5760" w:hanging="360"/>
      </w:pPr>
    </w:lvl>
    <w:lvl w:ilvl="8" w:tplc="20CA62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A456A"/>
    <w:multiLevelType w:val="hybridMultilevel"/>
    <w:tmpl w:val="7BCE217A"/>
    <w:lvl w:ilvl="0" w:tplc="D1B24EC8">
      <w:start w:val="1"/>
      <w:numFmt w:val="decimal"/>
      <w:lvlText w:val="%1)"/>
      <w:lvlJc w:val="left"/>
      <w:pPr>
        <w:ind w:left="720" w:hanging="360"/>
      </w:pPr>
    </w:lvl>
    <w:lvl w:ilvl="1" w:tplc="A0D4549E" w:tentative="1">
      <w:start w:val="1"/>
      <w:numFmt w:val="lowerLetter"/>
      <w:lvlText w:val="%2."/>
      <w:lvlJc w:val="left"/>
      <w:pPr>
        <w:ind w:left="1440" w:hanging="360"/>
      </w:pPr>
    </w:lvl>
    <w:lvl w:ilvl="2" w:tplc="897E3E80" w:tentative="1">
      <w:start w:val="1"/>
      <w:numFmt w:val="lowerRoman"/>
      <w:lvlText w:val="%3."/>
      <w:lvlJc w:val="right"/>
      <w:pPr>
        <w:ind w:left="2160" w:hanging="180"/>
      </w:pPr>
    </w:lvl>
    <w:lvl w:ilvl="3" w:tplc="36408802" w:tentative="1">
      <w:start w:val="1"/>
      <w:numFmt w:val="decimal"/>
      <w:lvlText w:val="%4."/>
      <w:lvlJc w:val="left"/>
      <w:pPr>
        <w:ind w:left="2880" w:hanging="360"/>
      </w:pPr>
    </w:lvl>
    <w:lvl w:ilvl="4" w:tplc="4D10CAC6" w:tentative="1">
      <w:start w:val="1"/>
      <w:numFmt w:val="lowerLetter"/>
      <w:lvlText w:val="%5."/>
      <w:lvlJc w:val="left"/>
      <w:pPr>
        <w:ind w:left="3600" w:hanging="360"/>
      </w:pPr>
    </w:lvl>
    <w:lvl w:ilvl="5" w:tplc="BFA0D230" w:tentative="1">
      <w:start w:val="1"/>
      <w:numFmt w:val="lowerRoman"/>
      <w:lvlText w:val="%6."/>
      <w:lvlJc w:val="right"/>
      <w:pPr>
        <w:ind w:left="4320" w:hanging="180"/>
      </w:pPr>
    </w:lvl>
    <w:lvl w:ilvl="6" w:tplc="2A684EE8" w:tentative="1">
      <w:start w:val="1"/>
      <w:numFmt w:val="decimal"/>
      <w:lvlText w:val="%7."/>
      <w:lvlJc w:val="left"/>
      <w:pPr>
        <w:ind w:left="5040" w:hanging="360"/>
      </w:pPr>
    </w:lvl>
    <w:lvl w:ilvl="7" w:tplc="825EAEDC" w:tentative="1">
      <w:start w:val="1"/>
      <w:numFmt w:val="lowerLetter"/>
      <w:lvlText w:val="%8."/>
      <w:lvlJc w:val="left"/>
      <w:pPr>
        <w:ind w:left="5760" w:hanging="360"/>
      </w:pPr>
    </w:lvl>
    <w:lvl w:ilvl="8" w:tplc="A98AC2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449B5"/>
    <w:multiLevelType w:val="hybridMultilevel"/>
    <w:tmpl w:val="AEECF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A00BF"/>
    <w:multiLevelType w:val="hybridMultilevel"/>
    <w:tmpl w:val="A5A66C4A"/>
    <w:lvl w:ilvl="0" w:tplc="253848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F146FB"/>
    <w:multiLevelType w:val="multilevel"/>
    <w:tmpl w:val="2DFC61AC"/>
    <w:name w:val="WW8Num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2F534026"/>
    <w:multiLevelType w:val="hybridMultilevel"/>
    <w:tmpl w:val="A5AC4F5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25E82"/>
    <w:multiLevelType w:val="hybridMultilevel"/>
    <w:tmpl w:val="178EED32"/>
    <w:lvl w:ilvl="0" w:tplc="FFFFFFFF">
      <w:start w:val="1"/>
      <w:numFmt w:val="lowerLetter"/>
      <w:lvlText w:val="%1)"/>
      <w:lvlJc w:val="left"/>
      <w:pPr>
        <w:ind w:left="1117" w:hanging="360"/>
      </w:pPr>
      <w:rPr>
        <w:rFonts w:hint="default"/>
        <w:b w:val="0"/>
        <w:bCs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ind w:left="1837" w:hanging="360"/>
      </w:pPr>
    </w:lvl>
    <w:lvl w:ilvl="2" w:tplc="2098C3B8">
      <w:start w:val="1"/>
      <w:numFmt w:val="lowerLetter"/>
      <w:lvlText w:val="%3)"/>
      <w:lvlJc w:val="left"/>
      <w:pPr>
        <w:ind w:left="2737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34347CBA"/>
    <w:multiLevelType w:val="hybridMultilevel"/>
    <w:tmpl w:val="25AA5072"/>
    <w:lvl w:ilvl="0" w:tplc="EC6439E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D5B05904" w:tentative="1">
      <w:start w:val="1"/>
      <w:numFmt w:val="lowerLetter"/>
      <w:lvlText w:val="%2."/>
      <w:lvlJc w:val="left"/>
      <w:pPr>
        <w:ind w:left="1440" w:hanging="360"/>
      </w:pPr>
    </w:lvl>
    <w:lvl w:ilvl="2" w:tplc="464076AA" w:tentative="1">
      <w:start w:val="1"/>
      <w:numFmt w:val="lowerRoman"/>
      <w:lvlText w:val="%3."/>
      <w:lvlJc w:val="right"/>
      <w:pPr>
        <w:ind w:left="2160" w:hanging="180"/>
      </w:pPr>
    </w:lvl>
    <w:lvl w:ilvl="3" w:tplc="B8E0ED3C" w:tentative="1">
      <w:start w:val="1"/>
      <w:numFmt w:val="decimal"/>
      <w:lvlText w:val="%4."/>
      <w:lvlJc w:val="left"/>
      <w:pPr>
        <w:ind w:left="2880" w:hanging="360"/>
      </w:pPr>
    </w:lvl>
    <w:lvl w:ilvl="4" w:tplc="D5B4099E" w:tentative="1">
      <w:start w:val="1"/>
      <w:numFmt w:val="lowerLetter"/>
      <w:lvlText w:val="%5."/>
      <w:lvlJc w:val="left"/>
      <w:pPr>
        <w:ind w:left="3600" w:hanging="360"/>
      </w:pPr>
    </w:lvl>
    <w:lvl w:ilvl="5" w:tplc="74042048" w:tentative="1">
      <w:start w:val="1"/>
      <w:numFmt w:val="lowerRoman"/>
      <w:lvlText w:val="%6."/>
      <w:lvlJc w:val="right"/>
      <w:pPr>
        <w:ind w:left="4320" w:hanging="180"/>
      </w:pPr>
    </w:lvl>
    <w:lvl w:ilvl="6" w:tplc="AAB08C34" w:tentative="1">
      <w:start w:val="1"/>
      <w:numFmt w:val="decimal"/>
      <w:lvlText w:val="%7."/>
      <w:lvlJc w:val="left"/>
      <w:pPr>
        <w:ind w:left="5040" w:hanging="360"/>
      </w:pPr>
    </w:lvl>
    <w:lvl w:ilvl="7" w:tplc="289A10AA" w:tentative="1">
      <w:start w:val="1"/>
      <w:numFmt w:val="lowerLetter"/>
      <w:lvlText w:val="%8."/>
      <w:lvlJc w:val="left"/>
      <w:pPr>
        <w:ind w:left="5760" w:hanging="360"/>
      </w:pPr>
    </w:lvl>
    <w:lvl w:ilvl="8" w:tplc="A7DE71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D56E1"/>
    <w:multiLevelType w:val="hybridMultilevel"/>
    <w:tmpl w:val="3CC6054E"/>
    <w:lvl w:ilvl="0" w:tplc="132A8E2E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3F830DA" w:tentative="1">
      <w:start w:val="1"/>
      <w:numFmt w:val="lowerLetter"/>
      <w:lvlText w:val="%2."/>
      <w:lvlJc w:val="left"/>
      <w:pPr>
        <w:ind w:left="1440" w:hanging="360"/>
      </w:pPr>
    </w:lvl>
    <w:lvl w:ilvl="2" w:tplc="8370DFA8" w:tentative="1">
      <w:start w:val="1"/>
      <w:numFmt w:val="lowerRoman"/>
      <w:lvlText w:val="%3."/>
      <w:lvlJc w:val="right"/>
      <w:pPr>
        <w:ind w:left="2160" w:hanging="180"/>
      </w:pPr>
    </w:lvl>
    <w:lvl w:ilvl="3" w:tplc="B3DC6B00" w:tentative="1">
      <w:start w:val="1"/>
      <w:numFmt w:val="decimal"/>
      <w:lvlText w:val="%4."/>
      <w:lvlJc w:val="left"/>
      <w:pPr>
        <w:ind w:left="2880" w:hanging="360"/>
      </w:pPr>
    </w:lvl>
    <w:lvl w:ilvl="4" w:tplc="4C7244D0" w:tentative="1">
      <w:start w:val="1"/>
      <w:numFmt w:val="lowerLetter"/>
      <w:lvlText w:val="%5."/>
      <w:lvlJc w:val="left"/>
      <w:pPr>
        <w:ind w:left="3600" w:hanging="360"/>
      </w:pPr>
    </w:lvl>
    <w:lvl w:ilvl="5" w:tplc="5DA4C520" w:tentative="1">
      <w:start w:val="1"/>
      <w:numFmt w:val="lowerRoman"/>
      <w:lvlText w:val="%6."/>
      <w:lvlJc w:val="right"/>
      <w:pPr>
        <w:ind w:left="4320" w:hanging="180"/>
      </w:pPr>
    </w:lvl>
    <w:lvl w:ilvl="6" w:tplc="E010651E" w:tentative="1">
      <w:start w:val="1"/>
      <w:numFmt w:val="decimal"/>
      <w:lvlText w:val="%7."/>
      <w:lvlJc w:val="left"/>
      <w:pPr>
        <w:ind w:left="5040" w:hanging="360"/>
      </w:pPr>
    </w:lvl>
    <w:lvl w:ilvl="7" w:tplc="8BDC20C0" w:tentative="1">
      <w:start w:val="1"/>
      <w:numFmt w:val="lowerLetter"/>
      <w:lvlText w:val="%8."/>
      <w:lvlJc w:val="left"/>
      <w:pPr>
        <w:ind w:left="5760" w:hanging="360"/>
      </w:pPr>
    </w:lvl>
    <w:lvl w:ilvl="8" w:tplc="B5A4D6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347CE"/>
    <w:multiLevelType w:val="hybridMultilevel"/>
    <w:tmpl w:val="30F6AE00"/>
    <w:lvl w:ilvl="0" w:tplc="A050B2A8">
      <w:start w:val="2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D77A9"/>
    <w:multiLevelType w:val="multilevel"/>
    <w:tmpl w:val="85162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5F72790"/>
    <w:multiLevelType w:val="hybridMultilevel"/>
    <w:tmpl w:val="E0769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57B2A"/>
    <w:multiLevelType w:val="hybridMultilevel"/>
    <w:tmpl w:val="653ADC6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C3FB5"/>
    <w:multiLevelType w:val="hybridMultilevel"/>
    <w:tmpl w:val="346ED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62430"/>
    <w:multiLevelType w:val="hybridMultilevel"/>
    <w:tmpl w:val="00C4B57C"/>
    <w:lvl w:ilvl="0" w:tplc="96A6CFC6">
      <w:start w:val="1"/>
      <w:numFmt w:val="decimal"/>
      <w:lvlText w:val="%1."/>
      <w:lvlJc w:val="left"/>
      <w:pPr>
        <w:ind w:left="720" w:hanging="360"/>
      </w:pPr>
    </w:lvl>
    <w:lvl w:ilvl="1" w:tplc="550AE9EE" w:tentative="1">
      <w:start w:val="1"/>
      <w:numFmt w:val="lowerLetter"/>
      <w:lvlText w:val="%2."/>
      <w:lvlJc w:val="left"/>
      <w:pPr>
        <w:ind w:left="1440" w:hanging="360"/>
      </w:pPr>
    </w:lvl>
    <w:lvl w:ilvl="2" w:tplc="D5163F22" w:tentative="1">
      <w:start w:val="1"/>
      <w:numFmt w:val="lowerRoman"/>
      <w:lvlText w:val="%3."/>
      <w:lvlJc w:val="right"/>
      <w:pPr>
        <w:ind w:left="2160" w:hanging="180"/>
      </w:pPr>
    </w:lvl>
    <w:lvl w:ilvl="3" w:tplc="6BE00DDE" w:tentative="1">
      <w:start w:val="1"/>
      <w:numFmt w:val="decimal"/>
      <w:lvlText w:val="%4."/>
      <w:lvlJc w:val="left"/>
      <w:pPr>
        <w:ind w:left="2880" w:hanging="360"/>
      </w:pPr>
    </w:lvl>
    <w:lvl w:ilvl="4" w:tplc="7A40689A" w:tentative="1">
      <w:start w:val="1"/>
      <w:numFmt w:val="lowerLetter"/>
      <w:lvlText w:val="%5."/>
      <w:lvlJc w:val="left"/>
      <w:pPr>
        <w:ind w:left="3600" w:hanging="360"/>
      </w:pPr>
    </w:lvl>
    <w:lvl w:ilvl="5" w:tplc="5B9001D8" w:tentative="1">
      <w:start w:val="1"/>
      <w:numFmt w:val="lowerRoman"/>
      <w:lvlText w:val="%6."/>
      <w:lvlJc w:val="right"/>
      <w:pPr>
        <w:ind w:left="4320" w:hanging="180"/>
      </w:pPr>
    </w:lvl>
    <w:lvl w:ilvl="6" w:tplc="01DEFBD6" w:tentative="1">
      <w:start w:val="1"/>
      <w:numFmt w:val="decimal"/>
      <w:lvlText w:val="%7."/>
      <w:lvlJc w:val="left"/>
      <w:pPr>
        <w:ind w:left="5040" w:hanging="360"/>
      </w:pPr>
    </w:lvl>
    <w:lvl w:ilvl="7" w:tplc="D6B8DD86" w:tentative="1">
      <w:start w:val="1"/>
      <w:numFmt w:val="lowerLetter"/>
      <w:lvlText w:val="%8."/>
      <w:lvlJc w:val="left"/>
      <w:pPr>
        <w:ind w:left="5760" w:hanging="360"/>
      </w:pPr>
    </w:lvl>
    <w:lvl w:ilvl="8" w:tplc="E81069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E76E9"/>
    <w:multiLevelType w:val="hybridMultilevel"/>
    <w:tmpl w:val="00D8C396"/>
    <w:lvl w:ilvl="0" w:tplc="1B665FE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B01CB00A" w:tentative="1">
      <w:start w:val="1"/>
      <w:numFmt w:val="lowerLetter"/>
      <w:lvlText w:val="%2."/>
      <w:lvlJc w:val="left"/>
      <w:pPr>
        <w:ind w:left="1364" w:hanging="360"/>
      </w:pPr>
    </w:lvl>
    <w:lvl w:ilvl="2" w:tplc="257ED814" w:tentative="1">
      <w:start w:val="1"/>
      <w:numFmt w:val="lowerRoman"/>
      <w:lvlText w:val="%3."/>
      <w:lvlJc w:val="right"/>
      <w:pPr>
        <w:ind w:left="2084" w:hanging="180"/>
      </w:pPr>
    </w:lvl>
    <w:lvl w:ilvl="3" w:tplc="F0D850E8" w:tentative="1">
      <w:start w:val="1"/>
      <w:numFmt w:val="decimal"/>
      <w:lvlText w:val="%4."/>
      <w:lvlJc w:val="left"/>
      <w:pPr>
        <w:ind w:left="2804" w:hanging="360"/>
      </w:pPr>
    </w:lvl>
    <w:lvl w:ilvl="4" w:tplc="59C0B292" w:tentative="1">
      <w:start w:val="1"/>
      <w:numFmt w:val="lowerLetter"/>
      <w:lvlText w:val="%5."/>
      <w:lvlJc w:val="left"/>
      <w:pPr>
        <w:ind w:left="3524" w:hanging="360"/>
      </w:pPr>
    </w:lvl>
    <w:lvl w:ilvl="5" w:tplc="1004D654" w:tentative="1">
      <w:start w:val="1"/>
      <w:numFmt w:val="lowerRoman"/>
      <w:lvlText w:val="%6."/>
      <w:lvlJc w:val="right"/>
      <w:pPr>
        <w:ind w:left="4244" w:hanging="180"/>
      </w:pPr>
    </w:lvl>
    <w:lvl w:ilvl="6" w:tplc="FC4C970C" w:tentative="1">
      <w:start w:val="1"/>
      <w:numFmt w:val="decimal"/>
      <w:lvlText w:val="%7."/>
      <w:lvlJc w:val="left"/>
      <w:pPr>
        <w:ind w:left="4964" w:hanging="360"/>
      </w:pPr>
    </w:lvl>
    <w:lvl w:ilvl="7" w:tplc="0BEE0A0A" w:tentative="1">
      <w:start w:val="1"/>
      <w:numFmt w:val="lowerLetter"/>
      <w:lvlText w:val="%8."/>
      <w:lvlJc w:val="left"/>
      <w:pPr>
        <w:ind w:left="5684" w:hanging="360"/>
      </w:pPr>
    </w:lvl>
    <w:lvl w:ilvl="8" w:tplc="9FA0370C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5509891">
    <w:abstractNumId w:val="16"/>
  </w:num>
  <w:num w:numId="2" w16cid:durableId="797341119">
    <w:abstractNumId w:val="3"/>
  </w:num>
  <w:num w:numId="3" w16cid:durableId="564880627">
    <w:abstractNumId w:val="17"/>
  </w:num>
  <w:num w:numId="4" w16cid:durableId="16583876">
    <w:abstractNumId w:val="10"/>
  </w:num>
  <w:num w:numId="5" w16cid:durableId="1966889998">
    <w:abstractNumId w:val="9"/>
  </w:num>
  <w:num w:numId="6" w16cid:durableId="2124687448">
    <w:abstractNumId w:val="6"/>
  </w:num>
  <w:num w:numId="7" w16cid:durableId="1501239711">
    <w:abstractNumId w:val="2"/>
  </w:num>
  <w:num w:numId="8" w16cid:durableId="1051147591">
    <w:abstractNumId w:val="15"/>
  </w:num>
  <w:num w:numId="9" w16cid:durableId="428545092">
    <w:abstractNumId w:val="14"/>
  </w:num>
  <w:num w:numId="10" w16cid:durableId="1168403992">
    <w:abstractNumId w:val="13"/>
  </w:num>
  <w:num w:numId="11" w16cid:durableId="81149278">
    <w:abstractNumId w:val="5"/>
  </w:num>
  <w:num w:numId="12" w16cid:durableId="2129004595">
    <w:abstractNumId w:val="8"/>
  </w:num>
  <w:num w:numId="13" w16cid:durableId="2014992655">
    <w:abstractNumId w:val="4"/>
  </w:num>
  <w:num w:numId="14" w16cid:durableId="1972052714">
    <w:abstractNumId w:val="0"/>
  </w:num>
  <w:num w:numId="15" w16cid:durableId="728499220">
    <w:abstractNumId w:val="1"/>
  </w:num>
  <w:num w:numId="16" w16cid:durableId="1603416836">
    <w:abstractNumId w:val="12"/>
  </w:num>
  <w:num w:numId="17" w16cid:durableId="1871257491">
    <w:abstractNumId w:val="11"/>
  </w:num>
  <w:num w:numId="18" w16cid:durableId="20440184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EF0"/>
    <w:rsid w:val="00095DA8"/>
    <w:rsid w:val="001006EF"/>
    <w:rsid w:val="001173F5"/>
    <w:rsid w:val="00155098"/>
    <w:rsid w:val="001F640B"/>
    <w:rsid w:val="0020504D"/>
    <w:rsid w:val="002D3A35"/>
    <w:rsid w:val="00305087"/>
    <w:rsid w:val="00305F86"/>
    <w:rsid w:val="00360976"/>
    <w:rsid w:val="003715C2"/>
    <w:rsid w:val="003942D8"/>
    <w:rsid w:val="004926DA"/>
    <w:rsid w:val="004F428A"/>
    <w:rsid w:val="0059361B"/>
    <w:rsid w:val="006223E1"/>
    <w:rsid w:val="0073036D"/>
    <w:rsid w:val="00741CBC"/>
    <w:rsid w:val="00860A5A"/>
    <w:rsid w:val="00886D15"/>
    <w:rsid w:val="00894E86"/>
    <w:rsid w:val="008C5C95"/>
    <w:rsid w:val="008D55FC"/>
    <w:rsid w:val="008D6D6B"/>
    <w:rsid w:val="008D7C6E"/>
    <w:rsid w:val="00902E01"/>
    <w:rsid w:val="009372EB"/>
    <w:rsid w:val="00995A97"/>
    <w:rsid w:val="009B72C4"/>
    <w:rsid w:val="00A6374A"/>
    <w:rsid w:val="00AC03BE"/>
    <w:rsid w:val="00B94EF0"/>
    <w:rsid w:val="00BB2EA0"/>
    <w:rsid w:val="00BC0FEB"/>
    <w:rsid w:val="00BE424A"/>
    <w:rsid w:val="00CF3874"/>
    <w:rsid w:val="00D50A2E"/>
    <w:rsid w:val="00D77FB8"/>
    <w:rsid w:val="00E90567"/>
    <w:rsid w:val="00E96A0F"/>
    <w:rsid w:val="00ED051B"/>
    <w:rsid w:val="00F60146"/>
    <w:rsid w:val="00F90718"/>
    <w:rsid w:val="00F90BD9"/>
    <w:rsid w:val="00FD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BD4E"/>
  <w15:chartTrackingRefBased/>
  <w15:docId w15:val="{C0E2B8CE-F409-4786-BF95-52D3A219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24A"/>
    <w:pPr>
      <w:suppressAutoHyphens/>
      <w:spacing w:after="0" w:line="100" w:lineRule="atLeast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4E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E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E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E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E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E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E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E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E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E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E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E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E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E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E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E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E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E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4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E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4E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4EF0"/>
    <w:rPr>
      <w:i/>
      <w:iCs/>
      <w:color w:val="404040" w:themeColor="text1" w:themeTint="BF"/>
    </w:rPr>
  </w:style>
  <w:style w:type="paragraph" w:styleId="Akapitzlist">
    <w:name w:val="List Paragraph"/>
    <w:aliases w:val="CW_Lista,T_SZ_List Paragraph,Obiekt,sw tekst,Akapit z listą BS,Kolorowa lista — akcent 11,Bulleted list,lp1,Preambuła,Colorful Shading - Accent 31,Light List - Accent 51,List Paragraph1,normalny tekst,Wypunktowanie,Adresat stanowisko,Norm"/>
    <w:basedOn w:val="Normalny"/>
    <w:link w:val="AkapitzlistZnak"/>
    <w:uiPriority w:val="34"/>
    <w:qFormat/>
    <w:rsid w:val="00B94E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4E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E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E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EF0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BE424A"/>
    <w:pPr>
      <w:spacing w:after="120" w:line="240" w:lineRule="auto"/>
    </w:pPr>
    <w:rPr>
      <w:rFonts w:ascii="Times New Roman" w:eastAsia="Times New Roman" w:hAnsi="Times New Roman" w:cs="Times New Roman"/>
      <w:kern w:val="0"/>
      <w:lang w:val="x-none"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424A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styleId="Hipercze">
    <w:name w:val="Hyperlink"/>
    <w:rsid w:val="00BE424A"/>
    <w:rPr>
      <w:color w:val="000080"/>
      <w:u w:val="single"/>
    </w:rPr>
  </w:style>
  <w:style w:type="paragraph" w:customStyle="1" w:styleId="WW-Zwykytekst">
    <w:name w:val="WW-Zwykły tekst"/>
    <w:basedOn w:val="Normalny"/>
    <w:rsid w:val="00BE424A"/>
    <w:pPr>
      <w:widowControl w:val="0"/>
      <w:spacing w:line="240" w:lineRule="auto"/>
    </w:pPr>
    <w:rPr>
      <w:rFonts w:ascii="Courier New" w:eastAsia="Lucida Sans Unicode" w:hAnsi="Courier New" w:cs="Courier New"/>
      <w:sz w:val="20"/>
      <w:lang w:bidi="ar-SA"/>
    </w:rPr>
  </w:style>
  <w:style w:type="character" w:customStyle="1" w:styleId="AkapitzlistZnak">
    <w:name w:val="Akapit z listą Znak"/>
    <w:aliases w:val="CW_Lista Znak,T_SZ_List Paragraph Znak,Obiekt Znak,sw tekst Znak,Akapit z listą BS Znak,Kolorowa lista — akcent 11 Znak,Bulleted list Znak,lp1 Znak,Preambuła Znak,Colorful Shading - Accent 31 Znak,Light List - Accent 51 Znak"/>
    <w:link w:val="Akapitzlist"/>
    <w:uiPriority w:val="34"/>
    <w:qFormat/>
    <w:locked/>
    <w:rsid w:val="003715C2"/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table" w:styleId="Tabela-Siatka">
    <w:name w:val="Table Grid"/>
    <w:basedOn w:val="Standardowy"/>
    <w:uiPriority w:val="39"/>
    <w:rsid w:val="00741CB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96A0F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96A0F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F3874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F3874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3874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F3874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1970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25</cp:revision>
  <dcterms:created xsi:type="dcterms:W3CDTF">2026-02-12T12:21:00Z</dcterms:created>
  <dcterms:modified xsi:type="dcterms:W3CDTF">2026-02-18T12:01:00Z</dcterms:modified>
</cp:coreProperties>
</file>